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89B" w:rsidRDefault="001D389B" w:rsidP="001D389B">
      <w:pPr>
        <w:ind w:firstLine="567"/>
        <w:jc w:val="center"/>
        <w:outlineLvl w:val="2"/>
        <w:rPr>
          <w:rFonts w:eastAsia="Calibri"/>
          <w:b/>
          <w:lang w:eastAsia="en-US"/>
        </w:rPr>
      </w:pPr>
      <w:proofErr w:type="spellStart"/>
      <w:r w:rsidRPr="001D389B">
        <w:rPr>
          <w:rFonts w:eastAsia="Calibri"/>
          <w:lang w:eastAsia="en-US"/>
        </w:rPr>
        <w:t>Выкопировка</w:t>
      </w:r>
      <w:proofErr w:type="spellEnd"/>
      <w:r w:rsidRPr="001D389B">
        <w:rPr>
          <w:rFonts w:eastAsia="Calibri"/>
          <w:lang w:eastAsia="en-US"/>
        </w:rPr>
        <w:t xml:space="preserve"> из</w:t>
      </w:r>
      <w:r>
        <w:rPr>
          <w:rFonts w:eastAsia="Calibri"/>
          <w:b/>
          <w:lang w:eastAsia="en-US"/>
        </w:rPr>
        <w:t xml:space="preserve"> </w:t>
      </w:r>
      <w:r w:rsidRPr="00077CF5">
        <w:rPr>
          <w:rFonts w:eastAsia="Times New Roman"/>
          <w:lang w:eastAsia="ru-RU"/>
        </w:rPr>
        <w:t xml:space="preserve">Правил землепользования и застройки городского поселения </w:t>
      </w:r>
      <w:proofErr w:type="gramStart"/>
      <w:r w:rsidRPr="00077CF5">
        <w:rPr>
          <w:rFonts w:eastAsia="Times New Roman"/>
          <w:lang w:eastAsia="ru-RU"/>
        </w:rPr>
        <w:t>Белоярский</w:t>
      </w:r>
      <w:proofErr w:type="gramEnd"/>
      <w:r>
        <w:rPr>
          <w:rFonts w:eastAsia="Times New Roman"/>
          <w:lang w:eastAsia="ru-RU"/>
        </w:rPr>
        <w:t xml:space="preserve">, </w:t>
      </w:r>
      <w:r w:rsidRPr="00077CF5">
        <w:rPr>
          <w:rFonts w:eastAsia="Times New Roman"/>
          <w:lang w:eastAsia="ru-RU"/>
        </w:rPr>
        <w:t>утвержденные Решением Совета депутатов городского поселения Белоярский от 21 сентября 2012 года № 25</w:t>
      </w:r>
      <w:r>
        <w:rPr>
          <w:rFonts w:eastAsia="Times New Roman"/>
          <w:lang w:eastAsia="ru-RU"/>
        </w:rPr>
        <w:t xml:space="preserve"> «Об утверждении Правил землепользования и застройки городского поселения Белоярский»</w:t>
      </w:r>
    </w:p>
    <w:p w:rsidR="001D389B" w:rsidRDefault="001D389B" w:rsidP="001D389B">
      <w:pPr>
        <w:ind w:firstLine="567"/>
        <w:outlineLvl w:val="2"/>
        <w:rPr>
          <w:rFonts w:eastAsia="Calibri"/>
          <w:b/>
          <w:lang w:eastAsia="en-US"/>
        </w:rPr>
      </w:pPr>
    </w:p>
    <w:p w:rsidR="001D389B" w:rsidRPr="007A5D89" w:rsidRDefault="001D389B" w:rsidP="001D389B">
      <w:pPr>
        <w:ind w:firstLine="567"/>
        <w:outlineLvl w:val="2"/>
        <w:rPr>
          <w:rFonts w:eastAsia="Calibri"/>
          <w:b/>
          <w:lang w:eastAsia="en-US"/>
        </w:rPr>
      </w:pPr>
      <w:r w:rsidRPr="007A5D89">
        <w:rPr>
          <w:rFonts w:eastAsia="Calibri"/>
          <w:b/>
          <w:lang w:eastAsia="en-US"/>
        </w:rPr>
        <w:t>Статья 38. Зона смешанной жилой застройки (Ж 4)</w:t>
      </w:r>
    </w:p>
    <w:p w:rsidR="001D389B" w:rsidRPr="007A5D89" w:rsidRDefault="001D389B" w:rsidP="001D389B">
      <w:pPr>
        <w:rPr>
          <w:rFonts w:eastAsia="Calibri"/>
          <w:lang w:eastAsia="en-US"/>
        </w:rPr>
      </w:pPr>
    </w:p>
    <w:p w:rsidR="001D389B" w:rsidRPr="007A5D89" w:rsidRDefault="001D389B" w:rsidP="001D389B">
      <w:pPr>
        <w:rPr>
          <w:b/>
          <w:sz w:val="20"/>
          <w:szCs w:val="20"/>
        </w:rPr>
      </w:pPr>
      <w:r w:rsidRPr="007A5D89">
        <w:rPr>
          <w:b/>
          <w:sz w:val="20"/>
          <w:szCs w:val="20"/>
        </w:rPr>
        <w:t>1.   ОСНОВНЫЕ ВИДЫ РАЗРЕШЁННОГО ИСПОЛЬЗОВАНИЯ</w:t>
      </w:r>
    </w:p>
    <w:p w:rsidR="001D389B" w:rsidRPr="007A5D89" w:rsidRDefault="001D389B" w:rsidP="001D389B">
      <w:pPr>
        <w:rPr>
          <w:b/>
          <w:sz w:val="20"/>
          <w:szCs w:val="20"/>
        </w:rPr>
      </w:pP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75"/>
        <w:gridCol w:w="2694"/>
        <w:gridCol w:w="2693"/>
        <w:gridCol w:w="5812"/>
        <w:gridCol w:w="3402"/>
      </w:tblGrid>
      <w:tr w:rsidR="001D389B" w:rsidRPr="007A5D89" w:rsidTr="00A826CE">
        <w:trPr>
          <w:trHeight w:val="692"/>
        </w:trPr>
        <w:tc>
          <w:tcPr>
            <w:tcW w:w="675" w:type="dxa"/>
            <w:vMerge w:val="restart"/>
            <w:vAlign w:val="center"/>
          </w:tcPr>
          <w:p w:rsidR="001D389B" w:rsidRPr="007A5D89" w:rsidRDefault="001D389B" w:rsidP="00A826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5387" w:type="dxa"/>
            <w:gridSpan w:val="2"/>
            <w:vAlign w:val="center"/>
          </w:tcPr>
          <w:p w:rsidR="001D389B" w:rsidRPr="007A5D89" w:rsidRDefault="001D389B" w:rsidP="00A826CE">
            <w:pPr>
              <w:jc w:val="center"/>
              <w:rPr>
                <w:b/>
                <w:sz w:val="20"/>
                <w:szCs w:val="20"/>
              </w:rPr>
            </w:pPr>
            <w:r w:rsidRPr="007A5D89">
              <w:rPr>
                <w:b/>
                <w:sz w:val="20"/>
                <w:szCs w:val="20"/>
              </w:rPr>
              <w:t xml:space="preserve">ВИДЫ РАЗРЕШЕННОГО ИСПОЛЬЗОВАНИЯ </w:t>
            </w:r>
          </w:p>
        </w:tc>
        <w:tc>
          <w:tcPr>
            <w:tcW w:w="5812" w:type="dxa"/>
            <w:vMerge w:val="restart"/>
            <w:vAlign w:val="center"/>
          </w:tcPr>
          <w:p w:rsidR="001D389B" w:rsidRPr="007A5D89" w:rsidRDefault="001D389B" w:rsidP="00A826CE">
            <w:pPr>
              <w:jc w:val="center"/>
              <w:rPr>
                <w:b/>
                <w:sz w:val="20"/>
                <w:szCs w:val="20"/>
              </w:rPr>
            </w:pPr>
            <w:r w:rsidRPr="007A5D89">
              <w:rPr>
                <w:b/>
                <w:sz w:val="20"/>
                <w:szCs w:val="20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3402" w:type="dxa"/>
            <w:vMerge w:val="restart"/>
            <w:vAlign w:val="center"/>
          </w:tcPr>
          <w:p w:rsidR="001D389B" w:rsidRPr="007A5D89" w:rsidRDefault="001D389B" w:rsidP="00A826CE">
            <w:pPr>
              <w:jc w:val="center"/>
              <w:rPr>
                <w:b/>
                <w:sz w:val="20"/>
                <w:szCs w:val="20"/>
              </w:rPr>
            </w:pPr>
            <w:r w:rsidRPr="007A5D89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D389B" w:rsidRPr="007A5D89" w:rsidTr="00A826CE">
        <w:trPr>
          <w:trHeight w:val="505"/>
        </w:trPr>
        <w:tc>
          <w:tcPr>
            <w:tcW w:w="675" w:type="dxa"/>
            <w:vMerge/>
          </w:tcPr>
          <w:p w:rsidR="001D389B" w:rsidRPr="007A5D89" w:rsidRDefault="001D389B" w:rsidP="00A826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1D389B" w:rsidRPr="007A5D89" w:rsidRDefault="001D389B" w:rsidP="00A826CE">
            <w:pPr>
              <w:jc w:val="center"/>
              <w:rPr>
                <w:b/>
                <w:sz w:val="20"/>
                <w:szCs w:val="20"/>
              </w:rPr>
            </w:pPr>
            <w:r w:rsidRPr="007A5D89">
              <w:rPr>
                <w:b/>
                <w:sz w:val="20"/>
                <w:szCs w:val="20"/>
              </w:rPr>
              <w:t>ЗЕМЕЛЬНЫХ УЧАСТКОВ</w:t>
            </w:r>
          </w:p>
        </w:tc>
        <w:tc>
          <w:tcPr>
            <w:tcW w:w="2693" w:type="dxa"/>
            <w:vAlign w:val="center"/>
          </w:tcPr>
          <w:p w:rsidR="001D389B" w:rsidRPr="007A5D89" w:rsidRDefault="001D389B" w:rsidP="00A826CE">
            <w:pPr>
              <w:jc w:val="center"/>
              <w:rPr>
                <w:b/>
                <w:sz w:val="20"/>
                <w:szCs w:val="20"/>
              </w:rPr>
            </w:pPr>
            <w:r w:rsidRPr="007A5D89">
              <w:rPr>
                <w:b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5812" w:type="dxa"/>
            <w:vMerge/>
            <w:vAlign w:val="center"/>
          </w:tcPr>
          <w:p w:rsidR="001D389B" w:rsidRPr="007A5D89" w:rsidRDefault="001D389B" w:rsidP="00A826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1D389B" w:rsidRPr="007A5D89" w:rsidRDefault="001D389B" w:rsidP="00A826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389B" w:rsidRPr="007A5D89" w:rsidTr="00A826CE">
        <w:tc>
          <w:tcPr>
            <w:tcW w:w="675" w:type="dxa"/>
          </w:tcPr>
          <w:p w:rsidR="001D389B" w:rsidRPr="007A5D89" w:rsidRDefault="001D389B" w:rsidP="00A826CE">
            <w:pPr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2.1</w:t>
            </w:r>
          </w:p>
        </w:tc>
        <w:tc>
          <w:tcPr>
            <w:tcW w:w="2694" w:type="dxa"/>
          </w:tcPr>
          <w:p w:rsidR="001D389B" w:rsidRPr="007A5D89" w:rsidRDefault="001D389B" w:rsidP="00A826CE">
            <w:pPr>
              <w:autoSpaceDN w:val="0"/>
              <w:adjustRightInd w:val="0"/>
              <w:rPr>
                <w:sz w:val="20"/>
                <w:szCs w:val="20"/>
              </w:rPr>
            </w:pPr>
            <w:r w:rsidRPr="007A5D89">
              <w:rPr>
                <w:bCs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2693" w:type="dxa"/>
          </w:tcPr>
          <w:p w:rsidR="001D389B" w:rsidRPr="007A5D89" w:rsidRDefault="001D389B" w:rsidP="00A826C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A5D89">
              <w:rPr>
                <w:rFonts w:eastAsia="Calibri"/>
                <w:sz w:val="20"/>
                <w:szCs w:val="20"/>
                <w:lang w:eastAsia="en-US"/>
              </w:rPr>
              <w:t>Индивидуальные жилые дома</w:t>
            </w:r>
          </w:p>
        </w:tc>
        <w:tc>
          <w:tcPr>
            <w:tcW w:w="5812" w:type="dxa"/>
          </w:tcPr>
          <w:p w:rsidR="001D389B" w:rsidRPr="007A5D89" w:rsidRDefault="001D389B" w:rsidP="00A826C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A5D89">
              <w:rPr>
                <w:rFonts w:eastAsia="Calibri"/>
                <w:sz w:val="20"/>
                <w:szCs w:val="20"/>
                <w:lang w:eastAsia="en-US"/>
              </w:rPr>
              <w:t xml:space="preserve">Минимальный размер земельного участка – 400 кв. м. </w:t>
            </w:r>
          </w:p>
          <w:p w:rsidR="001D389B" w:rsidRPr="007A5D89" w:rsidRDefault="001D389B" w:rsidP="00A826C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A5D89">
              <w:rPr>
                <w:rFonts w:eastAsia="Calibri"/>
                <w:sz w:val="20"/>
                <w:szCs w:val="20"/>
                <w:lang w:eastAsia="en-US"/>
              </w:rPr>
              <w:t>Максимальный размер земельного участка - 1500 кв. м.</w:t>
            </w:r>
          </w:p>
          <w:p w:rsidR="001D389B" w:rsidRPr="007A5D89" w:rsidRDefault="001D389B" w:rsidP="00A826C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A5D89">
              <w:rPr>
                <w:rFonts w:eastAsia="Calibri"/>
                <w:sz w:val="20"/>
                <w:szCs w:val="20"/>
                <w:lang w:eastAsia="en-US"/>
              </w:rPr>
              <w:t>Минимальные отступы от границ земельного участка в целях определения места допустимого размещения объекта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без учета эркеров и (или) крылец</w:t>
            </w:r>
            <w:r>
              <w:rPr>
                <w:sz w:val="20"/>
                <w:szCs w:val="20"/>
              </w:rPr>
              <w:t xml:space="preserve"> </w:t>
            </w:r>
            <w:r w:rsidRPr="007A5D89">
              <w:rPr>
                <w:sz w:val="20"/>
                <w:szCs w:val="20"/>
              </w:rPr>
              <w:t xml:space="preserve"> </w:t>
            </w:r>
            <w:r w:rsidRPr="007A5D89">
              <w:rPr>
                <w:rFonts w:eastAsia="Calibri"/>
                <w:sz w:val="20"/>
                <w:szCs w:val="20"/>
                <w:lang w:eastAsia="en-US"/>
              </w:rPr>
              <w:t xml:space="preserve">– 3 м. </w:t>
            </w:r>
          </w:p>
          <w:p w:rsidR="001D389B" w:rsidRPr="007A5D89" w:rsidRDefault="001D389B" w:rsidP="00A826C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A5D89">
              <w:rPr>
                <w:rFonts w:eastAsia="Calibri"/>
                <w:sz w:val="20"/>
                <w:szCs w:val="20"/>
                <w:lang w:eastAsia="en-US"/>
              </w:rPr>
              <w:t>Максимальный процент застройки в границах земельного участка площадью 400 кв. м. – 49.</w:t>
            </w:r>
          </w:p>
          <w:p w:rsidR="001D389B" w:rsidRPr="007A5D89" w:rsidRDefault="001D389B" w:rsidP="00A826C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A5D89">
              <w:rPr>
                <w:rFonts w:eastAsia="Calibri"/>
                <w:sz w:val="20"/>
                <w:szCs w:val="20"/>
                <w:lang w:eastAsia="en-US"/>
              </w:rPr>
              <w:t>Максимальный процент застройки в границах земельного участка площадью 1500 кв. м. – 70,4.</w:t>
            </w:r>
          </w:p>
          <w:p w:rsidR="001D389B" w:rsidRPr="007A5D89" w:rsidRDefault="001D389B" w:rsidP="00A826C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A5D89">
              <w:rPr>
                <w:rFonts w:eastAsia="Calibri"/>
                <w:sz w:val="20"/>
                <w:szCs w:val="20"/>
                <w:lang w:eastAsia="en-US"/>
              </w:rPr>
              <w:t>Предельное количество надземных этажей – 3.</w:t>
            </w:r>
          </w:p>
          <w:p w:rsidR="001D389B" w:rsidRPr="007A5D89" w:rsidRDefault="001D389B" w:rsidP="00A826C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A5D89">
              <w:rPr>
                <w:rFonts w:eastAsia="Calibri"/>
                <w:sz w:val="20"/>
                <w:szCs w:val="20"/>
                <w:lang w:eastAsia="en-US"/>
              </w:rPr>
              <w:t xml:space="preserve">Высота с мансардным завершением до конька скатной кровли – не более 14 м. Высота ограждения – не более 2,0 м., на перекрестках улиц в зоне треугольника видимости – 0,5 м. </w:t>
            </w:r>
          </w:p>
          <w:p w:rsidR="001D389B" w:rsidRDefault="001D389B" w:rsidP="00A826CE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7A5D89">
              <w:rPr>
                <w:sz w:val="20"/>
                <w:szCs w:val="20"/>
              </w:rPr>
              <w:t>Минимальное расстояние от красной линии улиц до жилого дома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без учета эркеров и (или) крылец</w:t>
            </w:r>
            <w:r>
              <w:rPr>
                <w:sz w:val="20"/>
                <w:szCs w:val="20"/>
              </w:rPr>
              <w:t xml:space="preserve"> </w:t>
            </w:r>
            <w:r w:rsidRPr="007A5D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7A5D89">
              <w:rPr>
                <w:sz w:val="20"/>
                <w:szCs w:val="20"/>
              </w:rPr>
              <w:t xml:space="preserve"> 5 м. </w:t>
            </w:r>
          </w:p>
          <w:p w:rsidR="001D389B" w:rsidRPr="007A5D89" w:rsidRDefault="001D389B" w:rsidP="00A826CE">
            <w:pPr>
              <w:tabs>
                <w:tab w:val="left" w:pos="354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отсутствии красных линий глубина переднего двора - 5 метров.</w:t>
            </w:r>
          </w:p>
          <w:p w:rsidR="001D389B" w:rsidRPr="007A5D89" w:rsidRDefault="001D389B" w:rsidP="00A826C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A5D89">
              <w:rPr>
                <w:rFonts w:eastAsia="Calibri"/>
                <w:sz w:val="20"/>
                <w:szCs w:val="20"/>
                <w:lang w:eastAsia="en-US"/>
              </w:rPr>
              <w:t xml:space="preserve">Минимальная глубина переднего двора – 5 м. </w:t>
            </w:r>
          </w:p>
          <w:p w:rsidR="001D389B" w:rsidRPr="007A5D89" w:rsidRDefault="001D389B" w:rsidP="00A826C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A5D89">
              <w:rPr>
                <w:rFonts w:eastAsia="Calibri"/>
                <w:sz w:val="20"/>
                <w:szCs w:val="20"/>
                <w:lang w:eastAsia="en-US"/>
              </w:rPr>
              <w:t>Минимальная глубина заднего двора – 3 м.</w:t>
            </w:r>
          </w:p>
          <w:p w:rsidR="001D389B" w:rsidRPr="007A5D89" w:rsidRDefault="001D389B" w:rsidP="00A826C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A5D89">
              <w:rPr>
                <w:rFonts w:eastAsia="Calibri"/>
                <w:sz w:val="20"/>
                <w:szCs w:val="20"/>
                <w:lang w:eastAsia="en-US"/>
              </w:rPr>
              <w:t>Минимальное расстояние между стенами жилых домов, расположенных на соседних земельных участках – 6 м.</w:t>
            </w:r>
          </w:p>
          <w:p w:rsidR="001D389B" w:rsidRPr="007A5D89" w:rsidRDefault="001D389B" w:rsidP="00A826C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A5D89">
              <w:rPr>
                <w:rFonts w:eastAsia="Calibri"/>
                <w:sz w:val="20"/>
                <w:szCs w:val="20"/>
                <w:lang w:eastAsia="en-US"/>
              </w:rPr>
              <w:t>Минимальное расстояние от окон жилых комнат до хозяйственных построек (сарая, гаража, бани), расположенных на соседних земельных участках – 6 м.</w:t>
            </w:r>
          </w:p>
        </w:tc>
        <w:tc>
          <w:tcPr>
            <w:tcW w:w="3402" w:type="dxa"/>
          </w:tcPr>
          <w:p w:rsidR="001D389B" w:rsidRPr="007A5D89" w:rsidRDefault="001D389B" w:rsidP="00A826C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A5D89">
              <w:rPr>
                <w:rFonts w:eastAsia="Calibri"/>
                <w:sz w:val="20"/>
                <w:szCs w:val="20"/>
                <w:lang w:eastAsia="en-US"/>
              </w:rPr>
              <w:t>Нормативные показатели плотности застройки территориальной зоны определяется в соответствии с Приложением «Г» Свода правил СП 42.13330.2011 «</w:t>
            </w:r>
            <w:r>
              <w:rPr>
                <w:rFonts w:eastAsia="Calibri"/>
                <w:sz w:val="20"/>
                <w:szCs w:val="20"/>
                <w:lang w:eastAsia="en-US"/>
              </w:rPr>
              <w:t>СНиП</w:t>
            </w:r>
            <w:r w:rsidRPr="007A5D89">
              <w:rPr>
                <w:rFonts w:eastAsia="Calibri"/>
                <w:sz w:val="20"/>
                <w:szCs w:val="20"/>
                <w:lang w:eastAsia="en-US"/>
              </w:rPr>
              <w:t xml:space="preserve">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</w:t>
            </w:r>
          </w:p>
          <w:p w:rsidR="001D389B" w:rsidRPr="007A5D89" w:rsidRDefault="001D389B" w:rsidP="00A826C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A5D89">
              <w:rPr>
                <w:rFonts w:eastAsia="Calibri"/>
                <w:sz w:val="20"/>
                <w:szCs w:val="20"/>
                <w:lang w:eastAsia="en-US"/>
              </w:rPr>
              <w:t>Не допускается размещение жилой застройки в санитарно-защитных зонах, установленных в предусмотренном действующим законодательством порядке</w:t>
            </w:r>
          </w:p>
          <w:p w:rsidR="001D389B" w:rsidRPr="007A5D89" w:rsidRDefault="001D389B" w:rsidP="00A826C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1D389B" w:rsidRPr="007A5D89" w:rsidRDefault="001D389B" w:rsidP="00A826C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D389B" w:rsidRPr="007A5D89" w:rsidTr="00A826CE">
        <w:tc>
          <w:tcPr>
            <w:tcW w:w="675" w:type="dxa"/>
          </w:tcPr>
          <w:p w:rsidR="001D389B" w:rsidRPr="007A5D89" w:rsidRDefault="001D389B" w:rsidP="00A826CE">
            <w:pPr>
              <w:widowControl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2.1.1</w:t>
            </w:r>
          </w:p>
        </w:tc>
        <w:tc>
          <w:tcPr>
            <w:tcW w:w="2694" w:type="dxa"/>
          </w:tcPr>
          <w:p w:rsidR="001D389B" w:rsidRPr="007A5D89" w:rsidRDefault="001D389B" w:rsidP="00A826CE">
            <w:pPr>
              <w:widowControl w:val="0"/>
              <w:rPr>
                <w:rFonts w:eastAsia="Calibri"/>
                <w:bCs/>
                <w:sz w:val="20"/>
                <w:szCs w:val="20"/>
              </w:rPr>
            </w:pPr>
            <w:r w:rsidRPr="007A5D89">
              <w:rPr>
                <w:rFonts w:eastAsia="Calibri"/>
                <w:bCs/>
                <w:sz w:val="20"/>
                <w:szCs w:val="20"/>
              </w:rPr>
              <w:t>Малоэтажная многоквартирная жилая застройка</w:t>
            </w:r>
          </w:p>
          <w:p w:rsidR="001D389B" w:rsidRPr="007A5D89" w:rsidRDefault="001D389B" w:rsidP="00A826CE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1D389B" w:rsidRPr="007A5D89" w:rsidRDefault="001D389B" w:rsidP="00A826C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7A5D89">
              <w:rPr>
                <w:rFonts w:eastAsia="Calibri"/>
                <w:sz w:val="20"/>
                <w:szCs w:val="20"/>
              </w:rPr>
              <w:lastRenderedPageBreak/>
              <w:t>Малоэтажный многоквартирный жилой дом</w:t>
            </w:r>
          </w:p>
        </w:tc>
        <w:tc>
          <w:tcPr>
            <w:tcW w:w="5812" w:type="dxa"/>
          </w:tcPr>
          <w:p w:rsidR="001D389B" w:rsidRPr="007A5D89" w:rsidRDefault="001D389B" w:rsidP="00A826CE">
            <w:pPr>
              <w:keepNext/>
              <w:rPr>
                <w:sz w:val="20"/>
                <w:szCs w:val="20"/>
              </w:rPr>
            </w:pPr>
            <w:r w:rsidRPr="007A5D89">
              <w:rPr>
                <w:sz w:val="20"/>
                <w:szCs w:val="20"/>
              </w:rPr>
              <w:t xml:space="preserve">Минимальная нормируемая площадь земельного участка составляет – 30 </w:t>
            </w:r>
            <w:proofErr w:type="spellStart"/>
            <w:r w:rsidRPr="007A5D89">
              <w:rPr>
                <w:sz w:val="20"/>
                <w:szCs w:val="20"/>
              </w:rPr>
              <w:t>кв.м</w:t>
            </w:r>
            <w:proofErr w:type="spellEnd"/>
            <w:r w:rsidRPr="007A5D89">
              <w:rPr>
                <w:sz w:val="20"/>
                <w:szCs w:val="20"/>
              </w:rPr>
              <w:t>. на одну квартиру (без учета площади застройки дома).</w:t>
            </w:r>
          </w:p>
          <w:p w:rsidR="001D389B" w:rsidRPr="007A5D89" w:rsidRDefault="001D389B" w:rsidP="00A826CE">
            <w:pPr>
              <w:keepNext/>
              <w:rPr>
                <w:sz w:val="20"/>
                <w:szCs w:val="20"/>
              </w:rPr>
            </w:pPr>
            <w:r w:rsidRPr="007A5D89">
              <w:rPr>
                <w:sz w:val="20"/>
                <w:szCs w:val="20"/>
              </w:rPr>
              <w:lastRenderedPageBreak/>
              <w:t>Максимальные размеры земельного участка не подлежат установлению.</w:t>
            </w:r>
          </w:p>
          <w:p w:rsidR="001D389B" w:rsidRPr="007A5D89" w:rsidRDefault="001D389B" w:rsidP="00A826CE">
            <w:pPr>
              <w:keepNext/>
              <w:rPr>
                <w:sz w:val="20"/>
                <w:szCs w:val="20"/>
              </w:rPr>
            </w:pPr>
            <w:r w:rsidRPr="007A5D89">
              <w:rPr>
                <w:sz w:val="20"/>
                <w:szCs w:val="20"/>
              </w:rPr>
              <w:t xml:space="preserve">Минимальное расстояние от красной линии улиц до жилого дома - 5 м. </w:t>
            </w:r>
          </w:p>
          <w:p w:rsidR="001D389B" w:rsidRPr="007A5D89" w:rsidRDefault="001D389B" w:rsidP="00A826CE">
            <w:pPr>
              <w:keepNext/>
              <w:rPr>
                <w:sz w:val="20"/>
                <w:szCs w:val="20"/>
              </w:rPr>
            </w:pPr>
            <w:r w:rsidRPr="007A5D89"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1D389B" w:rsidRPr="007A5D89" w:rsidRDefault="001D389B" w:rsidP="00A826CE">
            <w:pPr>
              <w:keepNext/>
              <w:rPr>
                <w:sz w:val="20"/>
                <w:szCs w:val="20"/>
              </w:rPr>
            </w:pPr>
            <w:r w:rsidRPr="007A5D89">
              <w:rPr>
                <w:sz w:val="20"/>
                <w:szCs w:val="20"/>
              </w:rPr>
              <w:t>Минимальное расстояние между длинными сторонами жилых зданий – не менее 15 м.</w:t>
            </w:r>
          </w:p>
          <w:p w:rsidR="001D389B" w:rsidRPr="007A5D89" w:rsidRDefault="001D389B" w:rsidP="00A826CE">
            <w:pPr>
              <w:keepNext/>
              <w:rPr>
                <w:sz w:val="20"/>
                <w:szCs w:val="20"/>
              </w:rPr>
            </w:pPr>
            <w:r w:rsidRPr="007A5D89">
              <w:rPr>
                <w:sz w:val="20"/>
                <w:szCs w:val="20"/>
              </w:rPr>
              <w:t xml:space="preserve">Минимальное расстояние между длинной стороной жилого здания и торцом жилого здания с окнами из жилых комнат – не менее 10 м. </w:t>
            </w:r>
          </w:p>
          <w:p w:rsidR="001D389B" w:rsidRPr="007A5D89" w:rsidRDefault="001D389B" w:rsidP="00A826CE">
            <w:pPr>
              <w:keepNext/>
              <w:rPr>
                <w:sz w:val="20"/>
                <w:szCs w:val="20"/>
              </w:rPr>
            </w:pPr>
            <w:r w:rsidRPr="007A5D89">
              <w:rPr>
                <w:sz w:val="20"/>
                <w:szCs w:val="20"/>
              </w:rPr>
              <w:t>Предельное количество надземных этажей – 3.</w:t>
            </w:r>
          </w:p>
          <w:p w:rsidR="001D389B" w:rsidRPr="007A5D89" w:rsidRDefault="001D389B" w:rsidP="00A826CE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7A5D89">
              <w:rPr>
                <w:rFonts w:eastAsia="Calibri"/>
                <w:sz w:val="20"/>
                <w:szCs w:val="20"/>
                <w:lang w:eastAsia="en-US"/>
              </w:rPr>
              <w:t>Иные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402" w:type="dxa"/>
          </w:tcPr>
          <w:p w:rsidR="001D389B" w:rsidRPr="007A5D89" w:rsidRDefault="001D389B" w:rsidP="00A826CE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7A5D89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Нормативные показатели плотности застройки территориальной зоны определяется в соответствии с </w:t>
            </w:r>
            <w:r w:rsidRPr="007A5D89">
              <w:rPr>
                <w:rFonts w:eastAsia="Calibri"/>
                <w:sz w:val="20"/>
                <w:szCs w:val="20"/>
                <w:lang w:eastAsia="en-US"/>
              </w:rPr>
              <w:lastRenderedPageBreak/>
              <w:t>Приложением «Г» Свода правил СП 42.13330.2011 «</w:t>
            </w:r>
            <w:r>
              <w:rPr>
                <w:rFonts w:eastAsia="Calibri"/>
                <w:sz w:val="20"/>
                <w:szCs w:val="20"/>
                <w:lang w:eastAsia="en-US"/>
              </w:rPr>
              <w:t>СНиП</w:t>
            </w:r>
            <w:r w:rsidRPr="007A5D89">
              <w:rPr>
                <w:rFonts w:eastAsia="Calibri"/>
                <w:sz w:val="20"/>
                <w:szCs w:val="20"/>
                <w:lang w:eastAsia="en-US"/>
              </w:rPr>
              <w:t xml:space="preserve">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</w:t>
            </w:r>
          </w:p>
          <w:p w:rsidR="001D389B" w:rsidRPr="007A5D89" w:rsidRDefault="001D389B" w:rsidP="00A826CE">
            <w:pPr>
              <w:autoSpaceDN w:val="0"/>
              <w:adjustRightInd w:val="0"/>
              <w:rPr>
                <w:sz w:val="20"/>
                <w:szCs w:val="20"/>
              </w:rPr>
            </w:pPr>
            <w:r w:rsidRPr="007A5D89">
              <w:rPr>
                <w:sz w:val="20"/>
              </w:rPr>
              <w:t>Не допускается размещение жилой застройки в санитарно-защитных зонах, установленных в предусмотренном действующим законодательством порядке</w:t>
            </w:r>
          </w:p>
        </w:tc>
      </w:tr>
      <w:tr w:rsidR="001D389B" w:rsidRPr="007A5D89" w:rsidTr="00A826CE">
        <w:trPr>
          <w:trHeight w:val="131"/>
        </w:trPr>
        <w:tc>
          <w:tcPr>
            <w:tcW w:w="67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389B" w:rsidRPr="007A5D89" w:rsidRDefault="001D389B" w:rsidP="00A826CE">
            <w:pPr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389B" w:rsidRPr="007A5D89" w:rsidRDefault="001D389B" w:rsidP="00A826CE">
            <w:pPr>
              <w:autoSpaceDN w:val="0"/>
              <w:adjustRightInd w:val="0"/>
              <w:rPr>
                <w:sz w:val="20"/>
                <w:szCs w:val="20"/>
              </w:rPr>
            </w:pPr>
            <w:r w:rsidRPr="007A5D89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89B" w:rsidRPr="007A5D89" w:rsidRDefault="001D389B" w:rsidP="00A826CE">
            <w:pPr>
              <w:tabs>
                <w:tab w:val="left" w:pos="354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Здания и сооружения</w:t>
            </w:r>
            <w:r w:rsidRPr="007A5D89">
              <w:rPr>
                <w:sz w:val="20"/>
                <w:szCs w:val="20"/>
              </w:rPr>
              <w:t xml:space="preserve">, обеспечивающие поставку воды, тепла, электричества, газа, отвод канализационных стоков, очистку и уборку объектов недвижимости (котельных, водозаборов, насосных станций, водопроводов, линий электропередач, трансформаторных подстанций, газопроводов, линий связи, </w:t>
            </w:r>
            <w:r>
              <w:rPr>
                <w:sz w:val="20"/>
                <w:szCs w:val="20"/>
              </w:rPr>
              <w:t>телефонных станций, канализаций</w:t>
            </w:r>
            <w:r w:rsidRPr="007A5D89">
              <w:rPr>
                <w:sz w:val="20"/>
                <w:szCs w:val="20"/>
              </w:rPr>
              <w:t>).</w:t>
            </w:r>
            <w:proofErr w:type="gramEnd"/>
          </w:p>
          <w:p w:rsidR="001D389B" w:rsidRPr="007A5D89" w:rsidRDefault="001D389B" w:rsidP="00A826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5D89">
              <w:rPr>
                <w:sz w:val="20"/>
                <w:szCs w:val="20"/>
              </w:rPr>
              <w:t>Здания, предназначенные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89B" w:rsidRPr="007A5D89" w:rsidRDefault="001D389B" w:rsidP="00A826C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A5D89">
              <w:rPr>
                <w:rFonts w:eastAsia="Calibri"/>
                <w:sz w:val="20"/>
                <w:szCs w:val="20"/>
                <w:lang w:eastAsia="en-US"/>
              </w:rPr>
              <w:t>Минималь</w:t>
            </w:r>
            <w:r>
              <w:rPr>
                <w:rFonts w:eastAsia="Calibri"/>
                <w:sz w:val="20"/>
                <w:szCs w:val="20"/>
                <w:lang w:eastAsia="en-US"/>
              </w:rPr>
              <w:t>ные размеры земельного участка</w:t>
            </w:r>
            <w:r w:rsidRPr="007A5D89">
              <w:rPr>
                <w:rFonts w:eastAsia="Calibri"/>
                <w:sz w:val="20"/>
                <w:szCs w:val="20"/>
                <w:lang w:eastAsia="en-US"/>
              </w:rPr>
              <w:t xml:space="preserve"> для котельных, центральных тепловых пунктов, тепловых перекачивающих насосных станций – 0,7 га.</w:t>
            </w:r>
          </w:p>
          <w:p w:rsidR="001D389B" w:rsidRPr="007A5D89" w:rsidRDefault="001D389B" w:rsidP="00A826C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A5D89">
              <w:rPr>
                <w:rFonts w:eastAsia="Calibri"/>
                <w:sz w:val="20"/>
                <w:szCs w:val="20"/>
                <w:lang w:eastAsia="en-US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:rsidR="001D389B" w:rsidRPr="007A5D89" w:rsidRDefault="001D389B" w:rsidP="00A826C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A5D89">
              <w:rPr>
                <w:rFonts w:eastAsia="Calibri"/>
                <w:sz w:val="20"/>
                <w:szCs w:val="20"/>
                <w:lang w:eastAsia="en-US"/>
              </w:rPr>
              <w:t>Максимальные размеры земельного участка не подлежат установлению.</w:t>
            </w:r>
          </w:p>
          <w:p w:rsidR="001D389B" w:rsidRPr="007A5D89" w:rsidRDefault="001D389B" w:rsidP="00A826CE">
            <w:pPr>
              <w:rPr>
                <w:sz w:val="20"/>
                <w:szCs w:val="20"/>
              </w:rPr>
            </w:pPr>
            <w:r w:rsidRPr="007A5D89">
              <w:rPr>
                <w:sz w:val="20"/>
                <w:szCs w:val="20"/>
              </w:rPr>
              <w:t>Минимальный отступ от красной линии улицы до объектов – 5 м.</w:t>
            </w:r>
          </w:p>
          <w:p w:rsidR="001D389B" w:rsidRPr="007A5D89" w:rsidRDefault="001D389B" w:rsidP="00A826C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A5D89">
              <w:rPr>
                <w:rFonts w:eastAsia="Calibri"/>
                <w:sz w:val="20"/>
                <w:szCs w:val="20"/>
                <w:lang w:eastAsia="en-US"/>
              </w:rPr>
              <w:t>Минимальные отступы от границ земельного участка в целях определения места допустимого размещения объекта – 5.</w:t>
            </w:r>
          </w:p>
          <w:p w:rsidR="001D389B" w:rsidRPr="007A5D89" w:rsidRDefault="001D389B" w:rsidP="00A826C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A5D89">
              <w:rPr>
                <w:rFonts w:eastAsia="Calibri"/>
                <w:sz w:val="20"/>
                <w:szCs w:val="20"/>
                <w:lang w:eastAsia="en-US"/>
              </w:rPr>
              <w:t>Иные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389B" w:rsidRPr="007A5D89" w:rsidRDefault="001D389B" w:rsidP="00A826C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A5D89">
              <w:rPr>
                <w:rFonts w:eastAsia="Calibri"/>
                <w:sz w:val="20"/>
                <w:szCs w:val="20"/>
                <w:lang w:eastAsia="en-US"/>
              </w:rPr>
              <w:t>Ограничения не установлены</w:t>
            </w:r>
          </w:p>
        </w:tc>
      </w:tr>
      <w:tr w:rsidR="001D389B" w:rsidRPr="007A5D89" w:rsidTr="00A826CE">
        <w:trPr>
          <w:trHeight w:val="131"/>
        </w:trPr>
        <w:tc>
          <w:tcPr>
            <w:tcW w:w="67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389B" w:rsidRPr="008961C6" w:rsidRDefault="001D389B" w:rsidP="00A826CE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61C6">
              <w:rPr>
                <w:sz w:val="20"/>
                <w:szCs w:val="20"/>
              </w:rPr>
              <w:t>4.4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389B" w:rsidRPr="008961C6" w:rsidRDefault="001D389B" w:rsidP="00A826CE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61C6">
              <w:rPr>
                <w:sz w:val="20"/>
                <w:szCs w:val="20"/>
              </w:rPr>
              <w:t>Магазины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89B" w:rsidRPr="008961C6" w:rsidRDefault="001D389B" w:rsidP="00A826CE">
            <w:pPr>
              <w:autoSpaceDN w:val="0"/>
              <w:adjustRightInd w:val="0"/>
              <w:rPr>
                <w:sz w:val="20"/>
                <w:szCs w:val="20"/>
              </w:rPr>
            </w:pPr>
            <w:r w:rsidRPr="008961C6">
              <w:rPr>
                <w:sz w:val="20"/>
                <w:szCs w:val="20"/>
              </w:rPr>
              <w:t>Объекты капитального строительства, предназначенные для продажи товаров, торговая площадь которых составляет до 5000 кв. 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89B" w:rsidRPr="008961C6" w:rsidRDefault="001D389B" w:rsidP="00A826C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961C6">
              <w:rPr>
                <w:rFonts w:eastAsia="Calibri"/>
                <w:sz w:val="20"/>
                <w:szCs w:val="20"/>
                <w:lang w:eastAsia="en-US"/>
              </w:rPr>
              <w:t xml:space="preserve">Минимальные размеры земельного участка (га/100 </w:t>
            </w:r>
            <w:proofErr w:type="spellStart"/>
            <w:r w:rsidRPr="008961C6">
              <w:rPr>
                <w:rFonts w:eastAsia="Calibri"/>
                <w:sz w:val="20"/>
                <w:szCs w:val="20"/>
                <w:lang w:eastAsia="en-US"/>
              </w:rPr>
              <w:t>кв</w:t>
            </w:r>
            <w:proofErr w:type="gramStart"/>
            <w:r w:rsidRPr="008961C6">
              <w:rPr>
                <w:rFonts w:eastAsia="Calibri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 w:rsidRPr="008961C6">
              <w:rPr>
                <w:rFonts w:eastAsia="Calibri"/>
                <w:sz w:val="20"/>
                <w:szCs w:val="20"/>
                <w:lang w:eastAsia="en-US"/>
              </w:rPr>
              <w:t xml:space="preserve"> торговой площади):</w:t>
            </w:r>
          </w:p>
          <w:p w:rsidR="001D389B" w:rsidRPr="008961C6" w:rsidRDefault="001D389B" w:rsidP="00A826C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961C6">
              <w:rPr>
                <w:rFonts w:eastAsia="Calibri"/>
                <w:sz w:val="20"/>
                <w:szCs w:val="20"/>
                <w:lang w:eastAsia="en-US"/>
              </w:rPr>
              <w:t xml:space="preserve">- до 150 </w:t>
            </w:r>
            <w:proofErr w:type="spellStart"/>
            <w:r w:rsidRPr="008961C6">
              <w:rPr>
                <w:rFonts w:eastAsia="Calibri"/>
                <w:sz w:val="20"/>
                <w:szCs w:val="20"/>
                <w:lang w:eastAsia="en-US"/>
              </w:rPr>
              <w:t>кв.м</w:t>
            </w:r>
            <w:proofErr w:type="spellEnd"/>
            <w:r w:rsidRPr="008961C6">
              <w:rPr>
                <w:rFonts w:eastAsia="Calibri"/>
                <w:sz w:val="20"/>
                <w:szCs w:val="20"/>
                <w:lang w:eastAsia="en-US"/>
              </w:rPr>
              <w:t>. торговой площади – 0,03;</w:t>
            </w:r>
          </w:p>
          <w:p w:rsidR="001D389B" w:rsidRPr="008961C6" w:rsidRDefault="001D389B" w:rsidP="00A826C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961C6">
              <w:rPr>
                <w:rFonts w:eastAsia="Calibri"/>
                <w:sz w:val="20"/>
                <w:szCs w:val="20"/>
                <w:lang w:eastAsia="en-US"/>
              </w:rPr>
              <w:t xml:space="preserve">- от 150 до 250 </w:t>
            </w:r>
            <w:proofErr w:type="spellStart"/>
            <w:r w:rsidRPr="008961C6">
              <w:rPr>
                <w:rFonts w:eastAsia="Calibri"/>
                <w:sz w:val="20"/>
                <w:szCs w:val="20"/>
                <w:lang w:eastAsia="en-US"/>
              </w:rPr>
              <w:t>кв</w:t>
            </w:r>
            <w:proofErr w:type="gramStart"/>
            <w:r w:rsidRPr="008961C6">
              <w:rPr>
                <w:rFonts w:eastAsia="Calibri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 w:rsidRPr="008961C6">
              <w:rPr>
                <w:rFonts w:eastAsia="Calibri"/>
                <w:sz w:val="20"/>
                <w:szCs w:val="20"/>
                <w:lang w:eastAsia="en-US"/>
              </w:rPr>
              <w:t xml:space="preserve"> торговой площади – 0,08;</w:t>
            </w:r>
          </w:p>
          <w:p w:rsidR="001D389B" w:rsidRPr="008961C6" w:rsidRDefault="001D389B" w:rsidP="00A826C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961C6">
              <w:rPr>
                <w:rFonts w:eastAsia="Calibri"/>
                <w:sz w:val="20"/>
                <w:szCs w:val="20"/>
                <w:lang w:eastAsia="en-US"/>
              </w:rPr>
              <w:t xml:space="preserve">- свыше 250 до 650 </w:t>
            </w:r>
            <w:proofErr w:type="spellStart"/>
            <w:r w:rsidRPr="008961C6">
              <w:rPr>
                <w:rFonts w:eastAsia="Calibri"/>
                <w:sz w:val="20"/>
                <w:szCs w:val="20"/>
                <w:lang w:eastAsia="en-US"/>
              </w:rPr>
              <w:t>кв</w:t>
            </w:r>
            <w:proofErr w:type="gramStart"/>
            <w:r w:rsidRPr="008961C6">
              <w:rPr>
                <w:rFonts w:eastAsia="Calibri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 w:rsidRPr="008961C6">
              <w:rPr>
                <w:rFonts w:eastAsia="Calibri"/>
                <w:sz w:val="20"/>
                <w:szCs w:val="20"/>
                <w:lang w:eastAsia="en-US"/>
              </w:rPr>
              <w:t xml:space="preserve"> торговой площади – 0,06;</w:t>
            </w:r>
          </w:p>
          <w:p w:rsidR="001D389B" w:rsidRPr="008961C6" w:rsidRDefault="001D389B" w:rsidP="00A826C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961C6">
              <w:rPr>
                <w:rFonts w:eastAsia="Calibri"/>
                <w:sz w:val="20"/>
                <w:szCs w:val="20"/>
                <w:lang w:eastAsia="en-US"/>
              </w:rPr>
              <w:t xml:space="preserve">- свыше 650 до 1500 </w:t>
            </w:r>
            <w:proofErr w:type="spellStart"/>
            <w:r w:rsidRPr="008961C6">
              <w:rPr>
                <w:rFonts w:eastAsia="Calibri"/>
                <w:sz w:val="20"/>
                <w:szCs w:val="20"/>
                <w:lang w:eastAsia="en-US"/>
              </w:rPr>
              <w:t>кв</w:t>
            </w:r>
            <w:proofErr w:type="gramStart"/>
            <w:r w:rsidRPr="008961C6">
              <w:rPr>
                <w:rFonts w:eastAsia="Calibri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 w:rsidRPr="008961C6">
              <w:rPr>
                <w:rFonts w:eastAsia="Calibri"/>
                <w:sz w:val="20"/>
                <w:szCs w:val="20"/>
                <w:lang w:eastAsia="en-US"/>
              </w:rPr>
              <w:t xml:space="preserve"> торговой площади – 0,04;</w:t>
            </w:r>
          </w:p>
          <w:p w:rsidR="001D389B" w:rsidRPr="008961C6" w:rsidRDefault="001D389B" w:rsidP="00A826C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961C6">
              <w:rPr>
                <w:rFonts w:eastAsia="Calibri"/>
                <w:sz w:val="20"/>
                <w:szCs w:val="20"/>
                <w:lang w:eastAsia="en-US"/>
              </w:rPr>
              <w:t xml:space="preserve">- свыше 1500 до 3500 </w:t>
            </w:r>
            <w:proofErr w:type="spellStart"/>
            <w:r w:rsidRPr="008961C6">
              <w:rPr>
                <w:rFonts w:eastAsia="Calibri"/>
                <w:sz w:val="20"/>
                <w:szCs w:val="20"/>
                <w:lang w:eastAsia="en-US"/>
              </w:rPr>
              <w:t>кв</w:t>
            </w:r>
            <w:proofErr w:type="gramStart"/>
            <w:r w:rsidRPr="008961C6">
              <w:rPr>
                <w:rFonts w:eastAsia="Calibri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 w:rsidRPr="008961C6">
              <w:rPr>
                <w:rFonts w:eastAsia="Calibri"/>
                <w:sz w:val="20"/>
                <w:szCs w:val="20"/>
                <w:lang w:eastAsia="en-US"/>
              </w:rPr>
              <w:t xml:space="preserve"> торговой площади – 0,02.</w:t>
            </w:r>
          </w:p>
          <w:p w:rsidR="001D389B" w:rsidRPr="008961C6" w:rsidRDefault="001D389B" w:rsidP="00A826C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961C6">
              <w:rPr>
                <w:rFonts w:eastAsia="Calibri"/>
                <w:sz w:val="20"/>
                <w:szCs w:val="20"/>
                <w:lang w:eastAsia="en-US"/>
              </w:rPr>
              <w:t xml:space="preserve">Максимальные размеры земельного участка не подлежат </w:t>
            </w:r>
            <w:r w:rsidRPr="008961C6">
              <w:rPr>
                <w:rFonts w:eastAsia="Calibri"/>
                <w:sz w:val="20"/>
                <w:szCs w:val="20"/>
                <w:lang w:eastAsia="en-US"/>
              </w:rPr>
              <w:lastRenderedPageBreak/>
              <w:t>установлению.</w:t>
            </w:r>
          </w:p>
          <w:p w:rsidR="001D389B" w:rsidRPr="008961C6" w:rsidRDefault="001D389B" w:rsidP="00A826C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961C6">
              <w:rPr>
                <w:rFonts w:eastAsia="Calibri"/>
                <w:sz w:val="20"/>
                <w:szCs w:val="20"/>
                <w:lang w:eastAsia="en-US"/>
              </w:rPr>
              <w:t>Минимальные отступы от границ земельного участка в целях определения места допустимого размещения объекта – 3.</w:t>
            </w:r>
          </w:p>
          <w:p w:rsidR="001D389B" w:rsidRPr="008961C6" w:rsidRDefault="001D389B" w:rsidP="00A826CE">
            <w:pPr>
              <w:rPr>
                <w:sz w:val="20"/>
                <w:szCs w:val="20"/>
              </w:rPr>
            </w:pPr>
            <w:r w:rsidRPr="008961C6">
              <w:rPr>
                <w:sz w:val="20"/>
                <w:szCs w:val="20"/>
              </w:rPr>
              <w:t>Минимальный отступ от красной линии улицы до объектов – 5 м.</w:t>
            </w:r>
          </w:p>
          <w:p w:rsidR="001D389B" w:rsidRPr="008961C6" w:rsidRDefault="001D389B" w:rsidP="00A826C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961C6">
              <w:rPr>
                <w:rFonts w:eastAsia="Calibri"/>
                <w:sz w:val="20"/>
                <w:szCs w:val="20"/>
                <w:lang w:eastAsia="en-US"/>
              </w:rPr>
              <w:t>Предельное количество надземных этажей – 3.</w:t>
            </w:r>
          </w:p>
          <w:p w:rsidR="001D389B" w:rsidRPr="008961C6" w:rsidRDefault="001D389B" w:rsidP="00A826C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961C6">
              <w:rPr>
                <w:rFonts w:eastAsia="Calibri"/>
                <w:sz w:val="20"/>
                <w:szCs w:val="20"/>
                <w:lang w:eastAsia="en-US"/>
              </w:rPr>
              <w:t>Иные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389B" w:rsidRPr="008961C6" w:rsidRDefault="001D389B" w:rsidP="00A826C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961C6">
              <w:rPr>
                <w:rFonts w:eastAsia="Calibri"/>
                <w:sz w:val="20"/>
                <w:szCs w:val="20"/>
                <w:lang w:eastAsia="en-US"/>
              </w:rPr>
              <w:lastRenderedPageBreak/>
              <w:t>Ограничения не установлены</w:t>
            </w:r>
          </w:p>
        </w:tc>
      </w:tr>
      <w:tr w:rsidR="001D389B" w:rsidRPr="007A5D89" w:rsidTr="00A826CE">
        <w:trPr>
          <w:trHeight w:val="131"/>
        </w:trPr>
        <w:tc>
          <w:tcPr>
            <w:tcW w:w="67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389B" w:rsidRPr="000E2689" w:rsidRDefault="001D389B" w:rsidP="00A826CE">
            <w:pPr>
              <w:tabs>
                <w:tab w:val="left" w:pos="3544"/>
              </w:tabs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2689">
              <w:rPr>
                <w:sz w:val="20"/>
                <w:szCs w:val="20"/>
              </w:rPr>
              <w:lastRenderedPageBreak/>
              <w:t>12.0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389B" w:rsidRPr="000E2689" w:rsidRDefault="001D389B" w:rsidP="00A826CE">
            <w:pPr>
              <w:tabs>
                <w:tab w:val="left" w:pos="3544"/>
              </w:tabs>
              <w:autoSpaceDN w:val="0"/>
              <w:adjustRightInd w:val="0"/>
              <w:rPr>
                <w:sz w:val="20"/>
                <w:szCs w:val="20"/>
              </w:rPr>
            </w:pPr>
            <w:r w:rsidRPr="000E2689">
              <w:rPr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89B" w:rsidRPr="000E2689" w:rsidRDefault="001D389B" w:rsidP="00A826CE">
            <w:pPr>
              <w:pStyle w:val="a3"/>
              <w:rPr>
                <w:rFonts w:ascii="Liberation Serif" w:hAnsi="Liberation Serif"/>
                <w:sz w:val="20"/>
              </w:rPr>
            </w:pPr>
            <w:proofErr w:type="gramStart"/>
            <w:r w:rsidRPr="000E2689">
              <w:rPr>
                <w:rFonts w:ascii="Liberation Serif" w:hAnsi="Liberation Serif"/>
                <w:sz w:val="20"/>
              </w:rPr>
              <w:t xml:space="preserve">Объекты улично-дорожной сети: автомобильные дороги, пешеходные тротуары в границах населенных пунктов, пешеходные переходы, бульвары, площади, проезды, велодорожки и объекты </w:t>
            </w:r>
            <w:proofErr w:type="spellStart"/>
            <w:r w:rsidRPr="000E2689">
              <w:rPr>
                <w:rFonts w:ascii="Liberation Serif" w:hAnsi="Liberation Serif"/>
                <w:sz w:val="20"/>
              </w:rPr>
              <w:t>велотранспортной</w:t>
            </w:r>
            <w:proofErr w:type="spellEnd"/>
            <w:r w:rsidRPr="000E2689">
              <w:rPr>
                <w:rFonts w:ascii="Liberation Serif" w:hAnsi="Liberation Serif"/>
                <w:sz w:val="20"/>
              </w:rPr>
              <w:t xml:space="preserve"> и инженерной инфраструктуры; придорожные стоянки (парковки) транспортных средств в границах улиц и дорог, а также некапитальные сооружения, предназначенные для охраны транспортных средств.</w:t>
            </w:r>
            <w:proofErr w:type="gramEnd"/>
            <w:r w:rsidRPr="000E2689">
              <w:rPr>
                <w:rFonts w:ascii="Liberation Serif" w:hAnsi="Liberation Serif"/>
                <w:sz w:val="20"/>
              </w:rPr>
              <w:t xml:space="preserve"> Декоративные, технические, планировочные, конструктивные устройства, элементы озеленения, различные виды оборудования и оформления, малые архитектурные формы, некапитальные нестационарные строения и сооружения, информационные щиты и указатели, применяемые как составные части </w:t>
            </w:r>
            <w:r w:rsidRPr="000E2689">
              <w:rPr>
                <w:rFonts w:ascii="Liberation Serif" w:hAnsi="Liberation Serif"/>
                <w:sz w:val="20"/>
              </w:rPr>
              <w:lastRenderedPageBreak/>
              <w:t>благоустройства территории, общественные туалеты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89B" w:rsidRPr="000E2689" w:rsidRDefault="001D389B" w:rsidP="00A826CE">
            <w:pPr>
              <w:pStyle w:val="a3"/>
              <w:rPr>
                <w:rFonts w:ascii="Liberation Serif" w:hAnsi="Liberation Serif"/>
                <w:sz w:val="20"/>
              </w:rPr>
            </w:pPr>
            <w:r w:rsidRPr="000E2689">
              <w:rPr>
                <w:rFonts w:ascii="Liberation Serif" w:hAnsi="Liberation Serif"/>
                <w:sz w:val="20"/>
              </w:rPr>
              <w:lastRenderedPageBreak/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389B" w:rsidRPr="000E2689" w:rsidRDefault="001D389B" w:rsidP="00A826CE">
            <w:pPr>
              <w:pStyle w:val="a3"/>
              <w:rPr>
                <w:rFonts w:ascii="Liberation Serif" w:hAnsi="Liberation Serif"/>
                <w:sz w:val="20"/>
              </w:rPr>
            </w:pPr>
            <w:r w:rsidRPr="000E2689">
              <w:rPr>
                <w:rFonts w:ascii="Liberation Serif" w:hAnsi="Liberation Serif"/>
                <w:sz w:val="20"/>
              </w:rPr>
              <w:t>Ограничения не установлены</w:t>
            </w:r>
          </w:p>
        </w:tc>
      </w:tr>
    </w:tbl>
    <w:p w:rsidR="001D389B" w:rsidRPr="007A5D89" w:rsidRDefault="001D389B" w:rsidP="001D389B">
      <w:pPr>
        <w:rPr>
          <w:b/>
          <w:sz w:val="20"/>
          <w:szCs w:val="20"/>
        </w:rPr>
      </w:pPr>
    </w:p>
    <w:p w:rsidR="001D389B" w:rsidRPr="007A5D89" w:rsidRDefault="001D389B" w:rsidP="001D389B">
      <w:pPr>
        <w:rPr>
          <w:b/>
          <w:sz w:val="20"/>
          <w:szCs w:val="20"/>
        </w:rPr>
      </w:pPr>
      <w:r w:rsidRPr="007A5D89">
        <w:rPr>
          <w:b/>
          <w:sz w:val="20"/>
          <w:szCs w:val="20"/>
        </w:rPr>
        <w:t>2.   УСЛОВНО РАЗРЕШЁННЫЕ ВИДЫ ИСПОЛЬЗОВАНИЯ</w:t>
      </w:r>
    </w:p>
    <w:p w:rsidR="001D389B" w:rsidRPr="007A5D89" w:rsidRDefault="001D389B" w:rsidP="001D389B">
      <w:pPr>
        <w:rPr>
          <w:b/>
          <w:sz w:val="20"/>
          <w:szCs w:val="20"/>
        </w:rPr>
      </w:pP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75"/>
        <w:gridCol w:w="2694"/>
        <w:gridCol w:w="2693"/>
        <w:gridCol w:w="5812"/>
        <w:gridCol w:w="3402"/>
      </w:tblGrid>
      <w:tr w:rsidR="001D389B" w:rsidRPr="007A5D89" w:rsidTr="00A826CE">
        <w:trPr>
          <w:trHeight w:val="692"/>
        </w:trPr>
        <w:tc>
          <w:tcPr>
            <w:tcW w:w="675" w:type="dxa"/>
            <w:vMerge w:val="restart"/>
            <w:vAlign w:val="center"/>
          </w:tcPr>
          <w:p w:rsidR="001D389B" w:rsidRPr="007A5D89" w:rsidRDefault="001D389B" w:rsidP="00A826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5387" w:type="dxa"/>
            <w:gridSpan w:val="2"/>
            <w:vAlign w:val="center"/>
          </w:tcPr>
          <w:p w:rsidR="001D389B" w:rsidRPr="007A5D89" w:rsidRDefault="001D389B" w:rsidP="00A826CE">
            <w:pPr>
              <w:jc w:val="center"/>
              <w:rPr>
                <w:b/>
                <w:sz w:val="20"/>
                <w:szCs w:val="20"/>
              </w:rPr>
            </w:pPr>
            <w:r w:rsidRPr="007A5D89">
              <w:rPr>
                <w:b/>
                <w:sz w:val="20"/>
                <w:szCs w:val="20"/>
              </w:rPr>
              <w:t xml:space="preserve">ВИДЫ РАЗРЕШЕННОГО ИСПОЛЬЗОВАНИЯ </w:t>
            </w:r>
          </w:p>
        </w:tc>
        <w:tc>
          <w:tcPr>
            <w:tcW w:w="5812" w:type="dxa"/>
            <w:vMerge w:val="restart"/>
            <w:vAlign w:val="center"/>
          </w:tcPr>
          <w:p w:rsidR="001D389B" w:rsidRPr="007A5D89" w:rsidRDefault="001D389B" w:rsidP="00A826CE">
            <w:pPr>
              <w:jc w:val="center"/>
              <w:rPr>
                <w:b/>
                <w:sz w:val="20"/>
                <w:szCs w:val="20"/>
              </w:rPr>
            </w:pPr>
            <w:r w:rsidRPr="007A5D89">
              <w:rPr>
                <w:b/>
                <w:sz w:val="20"/>
                <w:szCs w:val="20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3402" w:type="dxa"/>
            <w:vMerge w:val="restart"/>
            <w:vAlign w:val="center"/>
          </w:tcPr>
          <w:p w:rsidR="001D389B" w:rsidRPr="007A5D89" w:rsidRDefault="001D389B" w:rsidP="00A826CE">
            <w:pPr>
              <w:jc w:val="center"/>
              <w:rPr>
                <w:b/>
                <w:sz w:val="20"/>
                <w:szCs w:val="20"/>
              </w:rPr>
            </w:pPr>
            <w:r w:rsidRPr="007A5D89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D389B" w:rsidRPr="007A5D89" w:rsidTr="00A826CE">
        <w:trPr>
          <w:trHeight w:val="505"/>
        </w:trPr>
        <w:tc>
          <w:tcPr>
            <w:tcW w:w="675" w:type="dxa"/>
            <w:vMerge/>
          </w:tcPr>
          <w:p w:rsidR="001D389B" w:rsidRPr="007A5D89" w:rsidRDefault="001D389B" w:rsidP="00A826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1D389B" w:rsidRPr="007A5D89" w:rsidRDefault="001D389B" w:rsidP="00A826CE">
            <w:pPr>
              <w:jc w:val="center"/>
              <w:rPr>
                <w:b/>
                <w:sz w:val="20"/>
                <w:szCs w:val="20"/>
              </w:rPr>
            </w:pPr>
            <w:r w:rsidRPr="007A5D89">
              <w:rPr>
                <w:b/>
                <w:sz w:val="20"/>
                <w:szCs w:val="20"/>
              </w:rPr>
              <w:t>ЗЕМЕЛЬНЫХ УЧАСТКОВ</w:t>
            </w:r>
          </w:p>
        </w:tc>
        <w:tc>
          <w:tcPr>
            <w:tcW w:w="2693" w:type="dxa"/>
            <w:vAlign w:val="center"/>
          </w:tcPr>
          <w:p w:rsidR="001D389B" w:rsidRPr="007A5D89" w:rsidRDefault="001D389B" w:rsidP="00A826CE">
            <w:pPr>
              <w:jc w:val="center"/>
              <w:rPr>
                <w:b/>
                <w:sz w:val="20"/>
                <w:szCs w:val="20"/>
              </w:rPr>
            </w:pPr>
            <w:r w:rsidRPr="007A5D89">
              <w:rPr>
                <w:b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5812" w:type="dxa"/>
            <w:vMerge/>
            <w:vAlign w:val="center"/>
          </w:tcPr>
          <w:p w:rsidR="001D389B" w:rsidRPr="007A5D89" w:rsidRDefault="001D389B" w:rsidP="00A826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1D389B" w:rsidRPr="007A5D89" w:rsidRDefault="001D389B" w:rsidP="00A826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389B" w:rsidRPr="007A5D89" w:rsidTr="00A826CE">
        <w:tc>
          <w:tcPr>
            <w:tcW w:w="675" w:type="dxa"/>
          </w:tcPr>
          <w:p w:rsidR="001D389B" w:rsidRPr="00B70DFD" w:rsidRDefault="001D389B" w:rsidP="00A826C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3</w:t>
            </w:r>
            <w:r>
              <w:rPr>
                <w:rFonts w:eastAsia="Calibri"/>
                <w:sz w:val="20"/>
                <w:szCs w:val="20"/>
                <w:lang w:eastAsia="en-US"/>
              </w:rPr>
              <w:t>.3</w:t>
            </w:r>
          </w:p>
        </w:tc>
        <w:tc>
          <w:tcPr>
            <w:tcW w:w="2694" w:type="dxa"/>
          </w:tcPr>
          <w:p w:rsidR="001D389B" w:rsidRPr="007A5D89" w:rsidRDefault="001D389B" w:rsidP="00A826C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A5D89">
              <w:rPr>
                <w:rFonts w:eastAsia="Calibri"/>
                <w:sz w:val="20"/>
                <w:szCs w:val="20"/>
                <w:lang w:eastAsia="en-US"/>
              </w:rPr>
              <w:t>Бытовое обслуживание</w:t>
            </w:r>
          </w:p>
        </w:tc>
        <w:tc>
          <w:tcPr>
            <w:tcW w:w="2693" w:type="dxa"/>
          </w:tcPr>
          <w:p w:rsidR="001D389B" w:rsidRPr="007A5D89" w:rsidRDefault="001D389B" w:rsidP="00A826C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A5D89">
              <w:rPr>
                <w:rFonts w:eastAsia="Calibri"/>
                <w:sz w:val="20"/>
                <w:szCs w:val="20"/>
                <w:lang w:eastAsia="en-US"/>
              </w:rPr>
              <w:t>Мастерские мелкого ремонта.</w:t>
            </w:r>
          </w:p>
          <w:p w:rsidR="001D389B" w:rsidRPr="007A5D89" w:rsidRDefault="001D389B" w:rsidP="00A826C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A5D89">
              <w:rPr>
                <w:rFonts w:eastAsia="Calibri"/>
                <w:sz w:val="20"/>
                <w:szCs w:val="20"/>
                <w:lang w:eastAsia="en-US"/>
              </w:rPr>
              <w:t>Ателье.</w:t>
            </w:r>
          </w:p>
          <w:p w:rsidR="001D389B" w:rsidRPr="007A5D89" w:rsidRDefault="001D389B" w:rsidP="00A826C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A5D89">
              <w:rPr>
                <w:rFonts w:eastAsia="Calibri"/>
                <w:sz w:val="20"/>
                <w:szCs w:val="20"/>
                <w:lang w:eastAsia="en-US"/>
              </w:rPr>
              <w:t>Бани.</w:t>
            </w:r>
          </w:p>
          <w:p w:rsidR="001D389B" w:rsidRPr="007A5D89" w:rsidRDefault="001D389B" w:rsidP="00A826C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A5D89">
              <w:rPr>
                <w:rFonts w:eastAsia="Calibri"/>
                <w:sz w:val="20"/>
                <w:szCs w:val="20"/>
                <w:lang w:eastAsia="en-US"/>
              </w:rPr>
              <w:t>Парикмахерские.</w:t>
            </w:r>
          </w:p>
          <w:p w:rsidR="001D389B" w:rsidRPr="007A5D89" w:rsidRDefault="001D389B" w:rsidP="00A826C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</w:tcPr>
          <w:p w:rsidR="001D389B" w:rsidRPr="007A5D89" w:rsidRDefault="001D389B" w:rsidP="00A826C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A5D89">
              <w:rPr>
                <w:rFonts w:eastAsia="Calibri"/>
                <w:sz w:val="20"/>
                <w:szCs w:val="20"/>
                <w:lang w:eastAsia="en-US"/>
              </w:rPr>
              <w:t>Минималь</w:t>
            </w:r>
            <w:r>
              <w:rPr>
                <w:rFonts w:eastAsia="Calibri"/>
                <w:sz w:val="20"/>
                <w:szCs w:val="20"/>
                <w:lang w:eastAsia="en-US"/>
              </w:rPr>
              <w:t>ные размеры земельного участка</w:t>
            </w:r>
            <w:r w:rsidRPr="007A5D89">
              <w:rPr>
                <w:rFonts w:eastAsia="Calibri"/>
                <w:sz w:val="20"/>
                <w:szCs w:val="20"/>
                <w:lang w:eastAsia="en-US"/>
              </w:rPr>
              <w:t xml:space="preserve"> для бань – 0,2 га.</w:t>
            </w:r>
          </w:p>
          <w:p w:rsidR="001D389B" w:rsidRPr="007A5D89" w:rsidRDefault="001D389B" w:rsidP="00A826C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A5D89">
              <w:rPr>
                <w:rFonts w:eastAsia="Calibri"/>
                <w:sz w:val="20"/>
                <w:szCs w:val="20"/>
                <w:lang w:eastAsia="en-US"/>
              </w:rPr>
              <w:t>Минимальные размеры земельного участка для иных объектов бытового обслуживания не подлежат установлению.</w:t>
            </w:r>
          </w:p>
          <w:p w:rsidR="001D389B" w:rsidRPr="007A5D89" w:rsidRDefault="001D389B" w:rsidP="00A826C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A5D89">
              <w:rPr>
                <w:rFonts w:eastAsia="Calibri"/>
                <w:sz w:val="20"/>
                <w:szCs w:val="20"/>
                <w:lang w:eastAsia="en-US"/>
              </w:rPr>
              <w:t>Максимальные размеры земельного участка не подлежат установлению.</w:t>
            </w:r>
          </w:p>
          <w:p w:rsidR="001D389B" w:rsidRPr="007A5D89" w:rsidRDefault="001D389B" w:rsidP="00A826C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A5D89">
              <w:rPr>
                <w:rFonts w:eastAsia="Calibri"/>
                <w:sz w:val="20"/>
                <w:szCs w:val="20"/>
                <w:lang w:eastAsia="en-US"/>
              </w:rPr>
              <w:t>Минимальные отступы от границ земельного участка в целях определения места допустимого размещения объекта – 3.</w:t>
            </w:r>
          </w:p>
          <w:p w:rsidR="001D389B" w:rsidRPr="007A5D89" w:rsidRDefault="001D389B" w:rsidP="00A826C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A5D89">
              <w:rPr>
                <w:rFonts w:eastAsia="Calibri"/>
                <w:sz w:val="20"/>
                <w:szCs w:val="20"/>
                <w:lang w:eastAsia="en-US"/>
              </w:rPr>
              <w:t>Минимальный отступ от красной линии улицы до объектов – 5 м.</w:t>
            </w:r>
          </w:p>
          <w:p w:rsidR="001D389B" w:rsidRPr="007A5D89" w:rsidRDefault="001D389B" w:rsidP="00A826C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A5D89">
              <w:rPr>
                <w:rFonts w:eastAsia="Calibri"/>
                <w:sz w:val="20"/>
                <w:szCs w:val="20"/>
                <w:lang w:eastAsia="en-US"/>
              </w:rPr>
              <w:t>Предельное количество надземных этажей – 4.</w:t>
            </w:r>
          </w:p>
          <w:p w:rsidR="001D389B" w:rsidRPr="007A5D89" w:rsidRDefault="001D389B" w:rsidP="00A826C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A5D89">
              <w:rPr>
                <w:rFonts w:eastAsia="Calibri"/>
                <w:sz w:val="20"/>
                <w:szCs w:val="20"/>
                <w:lang w:eastAsia="en-US"/>
              </w:rPr>
              <w:t>Иные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402" w:type="dxa"/>
          </w:tcPr>
          <w:p w:rsidR="001D389B" w:rsidRPr="007A5D89" w:rsidRDefault="001D389B" w:rsidP="00A826C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A5D89">
              <w:rPr>
                <w:rFonts w:eastAsia="Calibri"/>
                <w:sz w:val="20"/>
                <w:szCs w:val="20"/>
                <w:lang w:eastAsia="en-US"/>
              </w:rPr>
              <w:t>Ограничения не установлены</w:t>
            </w:r>
          </w:p>
        </w:tc>
      </w:tr>
      <w:tr w:rsidR="001D389B" w:rsidRPr="007A5D89" w:rsidTr="00A826CE">
        <w:tc>
          <w:tcPr>
            <w:tcW w:w="675" w:type="dxa"/>
          </w:tcPr>
          <w:p w:rsidR="001D389B" w:rsidRPr="007A5D89" w:rsidRDefault="001D389B" w:rsidP="00A826CE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2694" w:type="dxa"/>
          </w:tcPr>
          <w:p w:rsidR="001D389B" w:rsidRPr="007A5D89" w:rsidRDefault="001D389B" w:rsidP="00A826CE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5D89">
              <w:rPr>
                <w:sz w:val="20"/>
                <w:szCs w:val="20"/>
              </w:rPr>
              <w:t xml:space="preserve">Общественное питание </w:t>
            </w:r>
          </w:p>
        </w:tc>
        <w:tc>
          <w:tcPr>
            <w:tcW w:w="2693" w:type="dxa"/>
          </w:tcPr>
          <w:p w:rsidR="001D389B" w:rsidRPr="007A5D89" w:rsidRDefault="001D389B" w:rsidP="00A826C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</w:t>
            </w:r>
            <w:r w:rsidRPr="007A5D89">
              <w:rPr>
                <w:rFonts w:eastAsia="Calibri"/>
                <w:sz w:val="20"/>
                <w:szCs w:val="20"/>
              </w:rPr>
              <w:t>бъект</w:t>
            </w:r>
            <w:r>
              <w:rPr>
                <w:rFonts w:eastAsia="Calibri"/>
                <w:sz w:val="20"/>
                <w:szCs w:val="20"/>
              </w:rPr>
              <w:t>ы</w:t>
            </w:r>
            <w:r w:rsidRPr="007A5D89">
              <w:rPr>
                <w:rFonts w:eastAsia="Calibri"/>
                <w:sz w:val="20"/>
                <w:szCs w:val="20"/>
              </w:rPr>
              <w:t xml:space="preserve"> капитального строительства в целях устройства мест общественного питания (рестораны, кафе, столовые, закусочные, бары)</w:t>
            </w:r>
          </w:p>
          <w:p w:rsidR="001D389B" w:rsidRPr="007A5D89" w:rsidRDefault="001D389B" w:rsidP="00A826CE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1D389B" w:rsidRPr="007A5D89" w:rsidRDefault="001D389B" w:rsidP="00A826C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A5D89">
              <w:rPr>
                <w:rFonts w:eastAsia="Calibri"/>
                <w:sz w:val="20"/>
                <w:szCs w:val="20"/>
                <w:lang w:eastAsia="en-US"/>
              </w:rPr>
              <w:t>Минимальные размеры земельного участка (</w:t>
            </w:r>
            <w:proofErr w:type="gramStart"/>
            <w:r w:rsidRPr="007A5D89">
              <w:rPr>
                <w:rFonts w:eastAsia="Calibri"/>
                <w:sz w:val="20"/>
                <w:szCs w:val="20"/>
                <w:lang w:eastAsia="en-US"/>
              </w:rPr>
              <w:t>га</w:t>
            </w:r>
            <w:proofErr w:type="gramEnd"/>
            <w:r w:rsidRPr="007A5D89">
              <w:rPr>
                <w:rFonts w:eastAsia="Calibri"/>
                <w:sz w:val="20"/>
                <w:szCs w:val="20"/>
                <w:lang w:eastAsia="en-US"/>
              </w:rPr>
              <w:t>/100 мест):</w:t>
            </w:r>
          </w:p>
          <w:p w:rsidR="001D389B" w:rsidRPr="007A5D89" w:rsidRDefault="001D389B" w:rsidP="00A826C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A5D89">
              <w:rPr>
                <w:rFonts w:eastAsia="Calibri"/>
                <w:sz w:val="20"/>
                <w:szCs w:val="20"/>
                <w:lang w:eastAsia="en-US"/>
              </w:rPr>
              <w:t>- мощность объекта до 100 мест – 0,2;</w:t>
            </w:r>
          </w:p>
          <w:p w:rsidR="001D389B" w:rsidRPr="007A5D89" w:rsidRDefault="001D389B" w:rsidP="00A826C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A5D89">
              <w:rPr>
                <w:rFonts w:eastAsia="Calibri"/>
                <w:sz w:val="20"/>
                <w:szCs w:val="20"/>
                <w:lang w:eastAsia="en-US"/>
              </w:rPr>
              <w:t>- мощность объекта от 100 до 150 мест – 0,15;</w:t>
            </w:r>
          </w:p>
          <w:p w:rsidR="001D389B" w:rsidRPr="007A5D89" w:rsidRDefault="001D389B" w:rsidP="00A826C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A5D89">
              <w:rPr>
                <w:rFonts w:eastAsia="Calibri"/>
                <w:sz w:val="20"/>
                <w:szCs w:val="20"/>
                <w:lang w:eastAsia="en-US"/>
              </w:rPr>
              <w:t>- мощность объекта свыше 150 мест – 0,1.</w:t>
            </w:r>
          </w:p>
          <w:p w:rsidR="001D389B" w:rsidRPr="007A5D89" w:rsidRDefault="001D389B" w:rsidP="00A826C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A5D89">
              <w:rPr>
                <w:rFonts w:eastAsia="Calibri"/>
                <w:sz w:val="20"/>
                <w:szCs w:val="20"/>
                <w:lang w:eastAsia="en-US"/>
              </w:rPr>
              <w:t>Максимальные размеры земельного участка не подлежат установлению.</w:t>
            </w:r>
          </w:p>
          <w:p w:rsidR="001D389B" w:rsidRPr="007A5D89" w:rsidRDefault="001D389B" w:rsidP="00A826C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A5D89">
              <w:rPr>
                <w:rFonts w:eastAsia="Calibri"/>
                <w:sz w:val="20"/>
                <w:szCs w:val="20"/>
                <w:lang w:eastAsia="en-US"/>
              </w:rPr>
              <w:t>Минимальные отступы от границ земельного участка в целях определения места допустимого размещения объекта – 3.</w:t>
            </w:r>
          </w:p>
          <w:p w:rsidR="001D389B" w:rsidRPr="007A5D89" w:rsidRDefault="001D389B" w:rsidP="00A826CE">
            <w:pPr>
              <w:rPr>
                <w:sz w:val="20"/>
                <w:szCs w:val="20"/>
              </w:rPr>
            </w:pPr>
            <w:r w:rsidRPr="007A5D89">
              <w:rPr>
                <w:sz w:val="20"/>
                <w:szCs w:val="20"/>
              </w:rPr>
              <w:t>Минимальный отступ от красной линии улицы до объектов – 5 м.</w:t>
            </w:r>
          </w:p>
          <w:p w:rsidR="001D389B" w:rsidRPr="007A5D89" w:rsidRDefault="001D389B" w:rsidP="00A826C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A5D89">
              <w:rPr>
                <w:rFonts w:eastAsia="Calibri"/>
                <w:sz w:val="20"/>
                <w:szCs w:val="20"/>
                <w:lang w:eastAsia="en-US"/>
              </w:rPr>
              <w:t>Предельное количество надземных этажей – 3.</w:t>
            </w:r>
          </w:p>
          <w:p w:rsidR="001D389B" w:rsidRPr="007A5D89" w:rsidRDefault="001D389B" w:rsidP="00A826C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A5D89">
              <w:rPr>
                <w:rFonts w:eastAsia="Calibri"/>
                <w:sz w:val="20"/>
                <w:szCs w:val="20"/>
                <w:lang w:eastAsia="en-US"/>
              </w:rPr>
              <w:t>Иные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402" w:type="dxa"/>
          </w:tcPr>
          <w:p w:rsidR="001D389B" w:rsidRPr="007A5D89" w:rsidRDefault="001D389B" w:rsidP="00A826C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A5D89">
              <w:rPr>
                <w:rFonts w:eastAsia="Calibri"/>
                <w:sz w:val="20"/>
                <w:szCs w:val="20"/>
                <w:lang w:eastAsia="en-US"/>
              </w:rPr>
              <w:t>Ограничения не установлены</w:t>
            </w:r>
          </w:p>
        </w:tc>
      </w:tr>
      <w:tr w:rsidR="001D389B" w:rsidRPr="007A5D89" w:rsidTr="00A826CE">
        <w:tc>
          <w:tcPr>
            <w:tcW w:w="675" w:type="dxa"/>
          </w:tcPr>
          <w:p w:rsidR="001D389B" w:rsidRPr="007A5D89" w:rsidRDefault="001D389B" w:rsidP="00A826CE">
            <w:pPr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</w:t>
            </w:r>
          </w:p>
        </w:tc>
        <w:tc>
          <w:tcPr>
            <w:tcW w:w="2694" w:type="dxa"/>
          </w:tcPr>
          <w:p w:rsidR="001D389B" w:rsidRPr="007A5D89" w:rsidRDefault="001D389B" w:rsidP="00A826CE">
            <w:pPr>
              <w:autoSpaceDN w:val="0"/>
              <w:adjustRightInd w:val="0"/>
              <w:rPr>
                <w:sz w:val="20"/>
                <w:szCs w:val="20"/>
              </w:rPr>
            </w:pPr>
            <w:r w:rsidRPr="007A5D89">
              <w:rPr>
                <w:sz w:val="20"/>
                <w:szCs w:val="20"/>
              </w:rPr>
              <w:t>Гостиничное обслуживание</w:t>
            </w:r>
          </w:p>
          <w:p w:rsidR="001D389B" w:rsidRPr="007A5D89" w:rsidRDefault="001D389B" w:rsidP="00A826CE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D389B" w:rsidRPr="007A5D89" w:rsidRDefault="001D389B" w:rsidP="00A826CE">
            <w:pPr>
              <w:autoSpaceDN w:val="0"/>
              <w:adjustRightInd w:val="0"/>
              <w:rPr>
                <w:sz w:val="20"/>
                <w:szCs w:val="20"/>
              </w:rPr>
            </w:pPr>
            <w:r w:rsidRPr="007A5D89">
              <w:rPr>
                <w:sz w:val="20"/>
                <w:szCs w:val="20"/>
              </w:rPr>
              <w:t>Гостиницы.</w:t>
            </w:r>
          </w:p>
          <w:p w:rsidR="001D389B" w:rsidRPr="007A5D89" w:rsidRDefault="001D389B" w:rsidP="00A826CE">
            <w:pPr>
              <w:autoSpaceDN w:val="0"/>
              <w:adjustRightInd w:val="0"/>
              <w:rPr>
                <w:sz w:val="20"/>
                <w:szCs w:val="20"/>
              </w:rPr>
            </w:pPr>
            <w:r w:rsidRPr="007A5D89">
              <w:rPr>
                <w:sz w:val="20"/>
                <w:szCs w:val="20"/>
              </w:rPr>
              <w:t xml:space="preserve">Объекты капитального строительства, </w:t>
            </w:r>
            <w:r w:rsidRPr="007A5D89">
              <w:rPr>
                <w:sz w:val="20"/>
                <w:szCs w:val="20"/>
              </w:rPr>
              <w:lastRenderedPageBreak/>
              <w:t>используемые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5812" w:type="dxa"/>
          </w:tcPr>
          <w:p w:rsidR="001D389B" w:rsidRPr="007A5D89" w:rsidRDefault="001D389B" w:rsidP="00A826C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A5D89">
              <w:rPr>
                <w:rFonts w:eastAsia="Calibri"/>
                <w:sz w:val="20"/>
                <w:szCs w:val="20"/>
                <w:lang w:eastAsia="en-US"/>
              </w:rPr>
              <w:lastRenderedPageBreak/>
              <w:t>Минимальные размеры земельного участка при числе мест гостиницы (отеля):</w:t>
            </w:r>
          </w:p>
          <w:p w:rsidR="001D389B" w:rsidRPr="007A5D89" w:rsidRDefault="001D389B" w:rsidP="00A826C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A5D89">
              <w:rPr>
                <w:rFonts w:eastAsia="Calibri"/>
                <w:sz w:val="20"/>
                <w:szCs w:val="20"/>
                <w:lang w:eastAsia="en-US"/>
              </w:rPr>
              <w:t>- от 25 до 100 мест – 55 кв. м. на 1 место;</w:t>
            </w:r>
          </w:p>
          <w:p w:rsidR="001D389B" w:rsidRPr="007A5D89" w:rsidRDefault="001D389B" w:rsidP="00A826C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A5D89">
              <w:rPr>
                <w:rFonts w:eastAsia="Calibri"/>
                <w:sz w:val="20"/>
                <w:szCs w:val="20"/>
                <w:lang w:eastAsia="en-US"/>
              </w:rPr>
              <w:lastRenderedPageBreak/>
              <w:t>- от 101 до 500 мест – 30 кв. м на 1 место.</w:t>
            </w:r>
          </w:p>
          <w:p w:rsidR="001D389B" w:rsidRPr="007A5D89" w:rsidRDefault="001D389B" w:rsidP="00A826C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A5D89">
              <w:rPr>
                <w:rFonts w:eastAsia="Calibri"/>
                <w:sz w:val="20"/>
                <w:szCs w:val="20"/>
                <w:lang w:eastAsia="en-US"/>
              </w:rPr>
              <w:t>Минимальные размеры земельного участка:</w:t>
            </w:r>
          </w:p>
          <w:p w:rsidR="001D389B" w:rsidRPr="007A5D89" w:rsidRDefault="001D389B" w:rsidP="00A826C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A5D89">
              <w:rPr>
                <w:rFonts w:eastAsia="Calibri"/>
                <w:sz w:val="20"/>
                <w:szCs w:val="20"/>
                <w:lang w:eastAsia="en-US"/>
              </w:rPr>
              <w:t>- мотели – 75 кв. м. на 1 место;</w:t>
            </w:r>
          </w:p>
          <w:p w:rsidR="001D389B" w:rsidRPr="007A5D89" w:rsidRDefault="001D389B" w:rsidP="00A826C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A5D89">
              <w:rPr>
                <w:rFonts w:eastAsia="Calibri"/>
                <w:sz w:val="20"/>
                <w:szCs w:val="20"/>
                <w:lang w:eastAsia="en-US"/>
              </w:rPr>
              <w:t>- кемпинги – 135 кв. м. на 1 место.</w:t>
            </w:r>
          </w:p>
          <w:p w:rsidR="001D389B" w:rsidRPr="007A5D89" w:rsidRDefault="001D389B" w:rsidP="00A826C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A5D89">
              <w:rPr>
                <w:rFonts w:eastAsia="Calibri"/>
                <w:sz w:val="20"/>
                <w:szCs w:val="20"/>
                <w:lang w:eastAsia="en-US"/>
              </w:rPr>
              <w:t>Минимальные размеры земельного участка для иных объектов гостиничного обслуживания не подлежат установлению.</w:t>
            </w:r>
          </w:p>
          <w:p w:rsidR="001D389B" w:rsidRPr="007A5D89" w:rsidRDefault="001D389B" w:rsidP="00A826C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A5D89">
              <w:rPr>
                <w:rFonts w:eastAsia="Calibri"/>
                <w:sz w:val="20"/>
                <w:szCs w:val="20"/>
                <w:lang w:eastAsia="en-US"/>
              </w:rPr>
              <w:t>Максимальны</w:t>
            </w:r>
            <w:r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7A5D89">
              <w:rPr>
                <w:rFonts w:eastAsia="Calibri"/>
                <w:sz w:val="20"/>
                <w:szCs w:val="20"/>
                <w:lang w:eastAsia="en-US"/>
              </w:rPr>
              <w:t xml:space="preserve"> размеры земельного участка не подлежат установлению.</w:t>
            </w:r>
          </w:p>
          <w:p w:rsidR="001D389B" w:rsidRPr="007A5D89" w:rsidRDefault="001D389B" w:rsidP="00A826C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A5D89">
              <w:rPr>
                <w:rFonts w:eastAsia="Calibri"/>
                <w:sz w:val="20"/>
                <w:szCs w:val="20"/>
                <w:lang w:eastAsia="en-US"/>
              </w:rPr>
              <w:t>Минимальные отступы от границ земельного участка в целях определения места допустимого размещения объекта – 5.</w:t>
            </w:r>
          </w:p>
          <w:p w:rsidR="001D389B" w:rsidRPr="007A5D89" w:rsidRDefault="001D389B" w:rsidP="00A826CE">
            <w:pPr>
              <w:rPr>
                <w:sz w:val="20"/>
                <w:szCs w:val="20"/>
              </w:rPr>
            </w:pPr>
            <w:r w:rsidRPr="007A5D89">
              <w:rPr>
                <w:sz w:val="20"/>
                <w:szCs w:val="20"/>
              </w:rPr>
              <w:t>Минимальный отступ от крас</w:t>
            </w:r>
            <w:r>
              <w:rPr>
                <w:sz w:val="20"/>
                <w:szCs w:val="20"/>
              </w:rPr>
              <w:t>ной линии улицы до объектов – 5</w:t>
            </w:r>
            <w:r w:rsidRPr="007A5D89">
              <w:rPr>
                <w:sz w:val="20"/>
                <w:szCs w:val="20"/>
              </w:rPr>
              <w:t>м.</w:t>
            </w:r>
          </w:p>
          <w:p w:rsidR="001D389B" w:rsidRPr="007A5D89" w:rsidRDefault="001D389B" w:rsidP="00A826C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A5D89">
              <w:rPr>
                <w:rFonts w:eastAsia="Calibri"/>
                <w:sz w:val="20"/>
                <w:szCs w:val="20"/>
                <w:lang w:eastAsia="en-US"/>
              </w:rPr>
              <w:t>Предельное количество надземных этажей – 5.</w:t>
            </w:r>
          </w:p>
          <w:p w:rsidR="001D389B" w:rsidRPr="007A5D89" w:rsidRDefault="001D389B" w:rsidP="00A826C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A5D89">
              <w:rPr>
                <w:rFonts w:eastAsia="Calibri"/>
                <w:sz w:val="20"/>
                <w:szCs w:val="20"/>
                <w:lang w:eastAsia="en-US"/>
              </w:rPr>
              <w:t>Иные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402" w:type="dxa"/>
          </w:tcPr>
          <w:p w:rsidR="001D389B" w:rsidRPr="007A5D89" w:rsidRDefault="001D389B" w:rsidP="00A826C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A5D89">
              <w:rPr>
                <w:rFonts w:eastAsia="Calibri"/>
                <w:sz w:val="20"/>
                <w:szCs w:val="20"/>
                <w:lang w:eastAsia="en-US"/>
              </w:rPr>
              <w:lastRenderedPageBreak/>
              <w:t>Ограничения не установлены</w:t>
            </w:r>
          </w:p>
        </w:tc>
      </w:tr>
      <w:tr w:rsidR="001D389B" w:rsidRPr="007A5D89" w:rsidTr="00A826CE">
        <w:tc>
          <w:tcPr>
            <w:tcW w:w="675" w:type="dxa"/>
          </w:tcPr>
          <w:p w:rsidR="001D389B" w:rsidRPr="008961C6" w:rsidRDefault="001D389B" w:rsidP="00A826CE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61C6">
              <w:rPr>
                <w:sz w:val="20"/>
                <w:szCs w:val="20"/>
              </w:rPr>
              <w:lastRenderedPageBreak/>
              <w:t>6.8</w:t>
            </w:r>
          </w:p>
        </w:tc>
        <w:tc>
          <w:tcPr>
            <w:tcW w:w="2694" w:type="dxa"/>
          </w:tcPr>
          <w:p w:rsidR="001D389B" w:rsidRPr="008961C6" w:rsidRDefault="001D389B" w:rsidP="00A826CE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61C6">
              <w:rPr>
                <w:sz w:val="20"/>
                <w:szCs w:val="20"/>
              </w:rPr>
              <w:t>Связь</w:t>
            </w:r>
          </w:p>
        </w:tc>
        <w:tc>
          <w:tcPr>
            <w:tcW w:w="2693" w:type="dxa"/>
          </w:tcPr>
          <w:p w:rsidR="001D389B" w:rsidRPr="008961C6" w:rsidRDefault="001D389B" w:rsidP="00A826CE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61C6">
              <w:rPr>
                <w:sz w:val="20"/>
                <w:szCs w:val="20"/>
              </w:rPr>
              <w:t xml:space="preserve">Объекты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инфраструктура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Par198" w:tooltip="3.1.1" w:history="1">
              <w:r w:rsidRPr="008961C6">
                <w:rPr>
                  <w:sz w:val="20"/>
                  <w:szCs w:val="20"/>
                </w:rPr>
                <w:t>кодами 3.1.1</w:t>
              </w:r>
            </w:hyperlink>
            <w:r w:rsidRPr="008961C6">
              <w:rPr>
                <w:sz w:val="20"/>
                <w:szCs w:val="20"/>
              </w:rPr>
              <w:t xml:space="preserve">, </w:t>
            </w:r>
            <w:hyperlink w:anchor="Par220" w:tooltip="3.2.3" w:history="1">
              <w:r w:rsidRPr="008961C6">
                <w:rPr>
                  <w:sz w:val="20"/>
                  <w:szCs w:val="20"/>
                </w:rPr>
                <w:t>3.2.3</w:t>
              </w:r>
            </w:hyperlink>
          </w:p>
        </w:tc>
        <w:tc>
          <w:tcPr>
            <w:tcW w:w="5812" w:type="dxa"/>
          </w:tcPr>
          <w:p w:rsidR="001D389B" w:rsidRPr="008961C6" w:rsidRDefault="001D389B" w:rsidP="00A826C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961C6">
              <w:rPr>
                <w:rFonts w:eastAsia="Calibri"/>
                <w:sz w:val="20"/>
                <w:szCs w:val="20"/>
                <w:lang w:eastAsia="en-US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402" w:type="dxa"/>
          </w:tcPr>
          <w:p w:rsidR="001D389B" w:rsidRPr="008961C6" w:rsidRDefault="001D389B" w:rsidP="00A826CE">
            <w:pPr>
              <w:rPr>
                <w:rFonts w:eastAsia="Calibri"/>
                <w:strike/>
                <w:sz w:val="20"/>
                <w:szCs w:val="20"/>
                <w:lang w:eastAsia="en-US"/>
              </w:rPr>
            </w:pPr>
            <w:r w:rsidRPr="008961C6">
              <w:rPr>
                <w:rFonts w:ascii="Liberation Serif" w:hAnsi="Liberation Serif"/>
                <w:sz w:val="20"/>
              </w:rPr>
              <w:t>Ограничения не установлены</w:t>
            </w:r>
          </w:p>
        </w:tc>
      </w:tr>
    </w:tbl>
    <w:p w:rsidR="001D389B" w:rsidRPr="007A5D89" w:rsidRDefault="001D389B" w:rsidP="001D389B">
      <w:pPr>
        <w:rPr>
          <w:b/>
          <w:sz w:val="20"/>
          <w:szCs w:val="20"/>
        </w:rPr>
      </w:pPr>
    </w:p>
    <w:p w:rsidR="001D389B" w:rsidRDefault="001D389B" w:rsidP="001D389B">
      <w:pPr>
        <w:spacing w:after="200" w:line="276" w:lineRule="auto"/>
        <w:rPr>
          <w:b/>
          <w:sz w:val="20"/>
          <w:szCs w:val="20"/>
        </w:rPr>
      </w:pPr>
    </w:p>
    <w:p w:rsidR="001D389B" w:rsidRPr="007A5D89" w:rsidRDefault="001D389B" w:rsidP="001D389B">
      <w:pPr>
        <w:rPr>
          <w:b/>
          <w:sz w:val="20"/>
          <w:szCs w:val="20"/>
        </w:rPr>
      </w:pPr>
      <w:r w:rsidRPr="007A5D89">
        <w:rPr>
          <w:b/>
          <w:sz w:val="20"/>
          <w:szCs w:val="20"/>
        </w:rPr>
        <w:t>3.   ВСПОМОГАТЕЛЬНЫЕ ВИДЫ РАЗРЕШЁННОГО ИСПОЛЬЗОВАНИЯ</w:t>
      </w:r>
    </w:p>
    <w:p w:rsidR="001D389B" w:rsidRPr="007A5D89" w:rsidRDefault="001D389B" w:rsidP="001D389B">
      <w:pPr>
        <w:rPr>
          <w:b/>
          <w:sz w:val="20"/>
          <w:szCs w:val="20"/>
        </w:rPr>
      </w:pP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16"/>
        <w:gridCol w:w="2690"/>
        <w:gridCol w:w="2688"/>
        <w:gridCol w:w="5789"/>
        <w:gridCol w:w="3393"/>
      </w:tblGrid>
      <w:tr w:rsidR="001D389B" w:rsidRPr="007A5D89" w:rsidTr="00A826CE">
        <w:trPr>
          <w:trHeight w:val="692"/>
        </w:trPr>
        <w:tc>
          <w:tcPr>
            <w:tcW w:w="716" w:type="dxa"/>
            <w:vMerge w:val="restart"/>
            <w:vAlign w:val="center"/>
          </w:tcPr>
          <w:p w:rsidR="001D389B" w:rsidRPr="007A5D89" w:rsidRDefault="001D389B" w:rsidP="00A826C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КОД</w:t>
            </w:r>
          </w:p>
        </w:tc>
        <w:tc>
          <w:tcPr>
            <w:tcW w:w="5378" w:type="dxa"/>
            <w:gridSpan w:val="2"/>
            <w:vAlign w:val="center"/>
          </w:tcPr>
          <w:p w:rsidR="001D389B" w:rsidRPr="007A5D89" w:rsidRDefault="001D389B" w:rsidP="00A826CE">
            <w:pPr>
              <w:jc w:val="center"/>
              <w:rPr>
                <w:b/>
                <w:sz w:val="14"/>
                <w:szCs w:val="14"/>
              </w:rPr>
            </w:pPr>
            <w:r w:rsidRPr="007A5D89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5789" w:type="dxa"/>
            <w:vMerge w:val="restart"/>
            <w:vAlign w:val="center"/>
          </w:tcPr>
          <w:p w:rsidR="001D389B" w:rsidRPr="007A5D89" w:rsidRDefault="001D389B" w:rsidP="00A826CE">
            <w:pPr>
              <w:jc w:val="center"/>
              <w:rPr>
                <w:b/>
                <w:sz w:val="14"/>
                <w:szCs w:val="14"/>
              </w:rPr>
            </w:pPr>
            <w:r w:rsidRPr="007A5D89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3393" w:type="dxa"/>
            <w:vMerge w:val="restart"/>
            <w:vAlign w:val="center"/>
          </w:tcPr>
          <w:p w:rsidR="001D389B" w:rsidRPr="007A5D89" w:rsidRDefault="001D389B" w:rsidP="00A826CE">
            <w:pPr>
              <w:jc w:val="center"/>
              <w:rPr>
                <w:b/>
                <w:sz w:val="14"/>
                <w:szCs w:val="14"/>
              </w:rPr>
            </w:pPr>
            <w:r w:rsidRPr="007A5D89">
              <w:rPr>
                <w:b/>
                <w:sz w:val="14"/>
                <w:szCs w:val="1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D389B" w:rsidRPr="007A5D89" w:rsidTr="00A826CE">
        <w:trPr>
          <w:trHeight w:val="505"/>
        </w:trPr>
        <w:tc>
          <w:tcPr>
            <w:tcW w:w="716" w:type="dxa"/>
            <w:vMerge/>
          </w:tcPr>
          <w:p w:rsidR="001D389B" w:rsidRPr="007A5D89" w:rsidRDefault="001D389B" w:rsidP="00A826C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90" w:type="dxa"/>
            <w:vAlign w:val="center"/>
          </w:tcPr>
          <w:p w:rsidR="001D389B" w:rsidRPr="007A5D89" w:rsidRDefault="001D389B" w:rsidP="00A826CE">
            <w:pPr>
              <w:jc w:val="center"/>
              <w:rPr>
                <w:b/>
                <w:sz w:val="14"/>
                <w:szCs w:val="14"/>
              </w:rPr>
            </w:pPr>
            <w:r w:rsidRPr="007A5D89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2688" w:type="dxa"/>
            <w:vAlign w:val="center"/>
          </w:tcPr>
          <w:p w:rsidR="001D389B" w:rsidRPr="007A5D89" w:rsidRDefault="001D389B" w:rsidP="00A826CE">
            <w:pPr>
              <w:jc w:val="center"/>
              <w:rPr>
                <w:b/>
                <w:sz w:val="14"/>
                <w:szCs w:val="14"/>
              </w:rPr>
            </w:pPr>
            <w:r w:rsidRPr="007A5D89">
              <w:rPr>
                <w:b/>
                <w:sz w:val="14"/>
                <w:szCs w:val="14"/>
              </w:rPr>
              <w:t>ОБЪЕКТОВ КАПИТАЛЬНОГО СТРОИТЕЛЬСТВА</w:t>
            </w:r>
          </w:p>
        </w:tc>
        <w:tc>
          <w:tcPr>
            <w:tcW w:w="5789" w:type="dxa"/>
            <w:vMerge/>
            <w:vAlign w:val="center"/>
          </w:tcPr>
          <w:p w:rsidR="001D389B" w:rsidRPr="007A5D89" w:rsidRDefault="001D389B" w:rsidP="00A826C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93" w:type="dxa"/>
            <w:vMerge/>
            <w:vAlign w:val="center"/>
          </w:tcPr>
          <w:p w:rsidR="001D389B" w:rsidRPr="007A5D89" w:rsidRDefault="001D389B" w:rsidP="00A826CE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1D389B" w:rsidRPr="007A5D89" w:rsidTr="00A826CE">
        <w:trPr>
          <w:trHeight w:val="505"/>
        </w:trPr>
        <w:tc>
          <w:tcPr>
            <w:tcW w:w="716" w:type="dxa"/>
            <w:vAlign w:val="center"/>
          </w:tcPr>
          <w:p w:rsidR="001D389B" w:rsidRPr="008961C6" w:rsidRDefault="001D389B" w:rsidP="00A826CE">
            <w:pPr>
              <w:jc w:val="center"/>
              <w:rPr>
                <w:b/>
                <w:sz w:val="14"/>
                <w:szCs w:val="14"/>
              </w:rPr>
            </w:pPr>
            <w:r w:rsidRPr="008961C6">
              <w:rPr>
                <w:rFonts w:eastAsia="Calibri"/>
                <w:sz w:val="20"/>
                <w:szCs w:val="20"/>
                <w:lang w:eastAsia="en-US"/>
              </w:rPr>
              <w:t>4.9</w:t>
            </w:r>
          </w:p>
        </w:tc>
        <w:tc>
          <w:tcPr>
            <w:tcW w:w="2690" w:type="dxa"/>
            <w:vAlign w:val="center"/>
          </w:tcPr>
          <w:p w:rsidR="001D389B" w:rsidRPr="008961C6" w:rsidRDefault="001D389B" w:rsidP="00A826CE">
            <w:pPr>
              <w:rPr>
                <w:b/>
                <w:sz w:val="14"/>
                <w:szCs w:val="14"/>
              </w:rPr>
            </w:pPr>
            <w:r w:rsidRPr="008961C6">
              <w:rPr>
                <w:rFonts w:eastAsia="Calibri"/>
                <w:sz w:val="20"/>
                <w:szCs w:val="20"/>
                <w:lang w:eastAsia="en-US"/>
              </w:rPr>
              <w:t>Служебные гаражи</w:t>
            </w:r>
          </w:p>
        </w:tc>
        <w:tc>
          <w:tcPr>
            <w:tcW w:w="2688" w:type="dxa"/>
            <w:vAlign w:val="center"/>
          </w:tcPr>
          <w:p w:rsidR="001D389B" w:rsidRPr="008961C6" w:rsidRDefault="001D389B" w:rsidP="00A826CE">
            <w:pPr>
              <w:rPr>
                <w:b/>
                <w:sz w:val="14"/>
                <w:szCs w:val="14"/>
              </w:rPr>
            </w:pPr>
            <w:r w:rsidRPr="008961C6">
              <w:rPr>
                <w:sz w:val="20"/>
                <w:szCs w:val="20"/>
              </w:rPr>
              <w:t>Постоянные или временные гаражи, стоянки для хранения служебного автотранспорта</w:t>
            </w:r>
          </w:p>
        </w:tc>
        <w:tc>
          <w:tcPr>
            <w:tcW w:w="5789" w:type="dxa"/>
          </w:tcPr>
          <w:p w:rsidR="001D389B" w:rsidRPr="008961C6" w:rsidRDefault="001D389B" w:rsidP="00A826C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Предельные параметры</w:t>
            </w:r>
            <w:r w:rsidRPr="007A5D89">
              <w:rPr>
                <w:rFonts w:eastAsia="Calibri"/>
                <w:sz w:val="20"/>
                <w:szCs w:val="20"/>
                <w:lang w:eastAsia="en-US"/>
              </w:rPr>
              <w:t xml:space="preserve"> земельного участка не подлежат установлению</w:t>
            </w:r>
            <w:r w:rsidRPr="008961C6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1D389B" w:rsidRPr="008961C6" w:rsidRDefault="001D389B" w:rsidP="00A826C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961C6">
              <w:rPr>
                <w:rFonts w:eastAsia="Calibri"/>
                <w:sz w:val="20"/>
                <w:szCs w:val="20"/>
                <w:lang w:eastAsia="en-US"/>
              </w:rPr>
              <w:t>Минимальные отступы от границ земельного участка в целях определения места допустимого размещения объекта не подлежат установлению.</w:t>
            </w:r>
          </w:p>
          <w:p w:rsidR="001D389B" w:rsidRPr="008961C6" w:rsidRDefault="001D389B" w:rsidP="00A826C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961C6">
              <w:rPr>
                <w:rFonts w:eastAsia="Calibri"/>
                <w:sz w:val="20"/>
                <w:szCs w:val="20"/>
                <w:lang w:eastAsia="en-US"/>
              </w:rPr>
              <w:t>Предельная высота объекта – 4 м.</w:t>
            </w:r>
          </w:p>
          <w:p w:rsidR="001D389B" w:rsidRPr="008961C6" w:rsidRDefault="001D389B" w:rsidP="00A826C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961C6">
              <w:rPr>
                <w:rFonts w:eastAsia="Calibri"/>
                <w:sz w:val="20"/>
                <w:szCs w:val="20"/>
                <w:lang w:eastAsia="en-US"/>
              </w:rPr>
              <w:t>Этажность объекта – 1 этаж.</w:t>
            </w:r>
          </w:p>
          <w:p w:rsidR="001D389B" w:rsidRPr="008961C6" w:rsidRDefault="001D389B" w:rsidP="00A826C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961C6">
              <w:rPr>
                <w:rFonts w:eastAsia="Calibri"/>
                <w:sz w:val="20"/>
                <w:szCs w:val="20"/>
                <w:lang w:eastAsia="en-US"/>
              </w:rPr>
              <w:t>Иные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393" w:type="dxa"/>
          </w:tcPr>
          <w:p w:rsidR="001D389B" w:rsidRPr="008961C6" w:rsidRDefault="001D389B" w:rsidP="00A826C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961C6">
              <w:rPr>
                <w:rFonts w:eastAsia="Calibri"/>
                <w:sz w:val="20"/>
                <w:szCs w:val="20"/>
                <w:lang w:eastAsia="en-US"/>
              </w:rPr>
              <w:t xml:space="preserve">Санитарный разрыв до жилой застройки  и образовательных учреждений устанавливается по расчету в соответствии с требованиями СанПиН </w:t>
            </w:r>
            <w:r w:rsidRPr="008961C6">
              <w:rPr>
                <w:sz w:val="20"/>
                <w:szCs w:val="20"/>
              </w:rPr>
              <w:t>2.2.1/2.1.1.1200-03</w:t>
            </w:r>
          </w:p>
        </w:tc>
      </w:tr>
      <w:tr w:rsidR="001D389B" w:rsidRPr="007A5D89" w:rsidTr="00A826CE">
        <w:tc>
          <w:tcPr>
            <w:tcW w:w="15276" w:type="dxa"/>
            <w:gridSpan w:val="5"/>
          </w:tcPr>
          <w:p w:rsidR="001D389B" w:rsidRPr="007A5D89" w:rsidRDefault="001D389B" w:rsidP="00A826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A5D89">
              <w:rPr>
                <w:rFonts w:eastAsia="Calibri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</w:tr>
      <w:tr w:rsidR="001D389B" w:rsidRPr="007A5D89" w:rsidTr="00A826CE">
        <w:tc>
          <w:tcPr>
            <w:tcW w:w="716" w:type="dxa"/>
            <w:vMerge w:val="restart"/>
          </w:tcPr>
          <w:p w:rsidR="001D389B" w:rsidRPr="007A5D89" w:rsidRDefault="001D389B" w:rsidP="00A826CE">
            <w:pPr>
              <w:tabs>
                <w:tab w:val="left" w:pos="3544"/>
              </w:tabs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2.1</w:t>
            </w:r>
          </w:p>
        </w:tc>
        <w:tc>
          <w:tcPr>
            <w:tcW w:w="2690" w:type="dxa"/>
            <w:vMerge w:val="restart"/>
          </w:tcPr>
          <w:p w:rsidR="001D389B" w:rsidRPr="007A5D89" w:rsidRDefault="001D389B" w:rsidP="00A826CE">
            <w:pPr>
              <w:tabs>
                <w:tab w:val="left" w:pos="3544"/>
              </w:tabs>
              <w:autoSpaceDN w:val="0"/>
              <w:adjustRightInd w:val="0"/>
              <w:rPr>
                <w:sz w:val="20"/>
                <w:szCs w:val="20"/>
              </w:rPr>
            </w:pPr>
            <w:r w:rsidRPr="007A5D89">
              <w:rPr>
                <w:bCs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2688" w:type="dxa"/>
          </w:tcPr>
          <w:p w:rsidR="001D389B" w:rsidRPr="007A5D89" w:rsidRDefault="001D389B" w:rsidP="00A826CE">
            <w:pPr>
              <w:tabs>
                <w:tab w:val="left" w:pos="3544"/>
              </w:tabs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04982">
              <w:rPr>
                <w:sz w:val="20"/>
                <w:szCs w:val="20"/>
              </w:rPr>
              <w:t xml:space="preserve">Выращивание сельскохозяйственных культур </w:t>
            </w:r>
          </w:p>
        </w:tc>
        <w:tc>
          <w:tcPr>
            <w:tcW w:w="5789" w:type="dxa"/>
          </w:tcPr>
          <w:p w:rsidR="001D389B" w:rsidRPr="007A5D89" w:rsidRDefault="001D389B" w:rsidP="00A826CE">
            <w:pPr>
              <w:tabs>
                <w:tab w:val="left" w:pos="3544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7A5D89">
              <w:rPr>
                <w:rFonts w:eastAsia="Calibri"/>
                <w:sz w:val="20"/>
                <w:szCs w:val="20"/>
                <w:lang w:eastAsia="en-US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393" w:type="dxa"/>
          </w:tcPr>
          <w:p w:rsidR="001D389B" w:rsidRPr="007A5D89" w:rsidRDefault="001D389B" w:rsidP="00A826CE">
            <w:pPr>
              <w:tabs>
                <w:tab w:val="left" w:pos="3544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7A5D89">
              <w:rPr>
                <w:rFonts w:eastAsia="Calibri"/>
                <w:sz w:val="20"/>
                <w:szCs w:val="20"/>
                <w:lang w:eastAsia="en-US"/>
              </w:rPr>
              <w:t>Ограничения не установлены</w:t>
            </w:r>
          </w:p>
        </w:tc>
      </w:tr>
      <w:tr w:rsidR="001D389B" w:rsidRPr="007A5D89" w:rsidTr="00A826CE">
        <w:tc>
          <w:tcPr>
            <w:tcW w:w="716" w:type="dxa"/>
            <w:vMerge/>
          </w:tcPr>
          <w:p w:rsidR="001D389B" w:rsidRPr="007A5D89" w:rsidRDefault="001D389B" w:rsidP="00A826CE">
            <w:pPr>
              <w:tabs>
                <w:tab w:val="left" w:pos="3544"/>
              </w:tabs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0" w:type="dxa"/>
            <w:vMerge/>
          </w:tcPr>
          <w:p w:rsidR="001D389B" w:rsidRPr="007A5D89" w:rsidRDefault="001D389B" w:rsidP="00A826CE">
            <w:pPr>
              <w:tabs>
                <w:tab w:val="left" w:pos="3544"/>
              </w:tabs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88" w:type="dxa"/>
          </w:tcPr>
          <w:p w:rsidR="001D389B" w:rsidRPr="00595D07" w:rsidRDefault="001D389B" w:rsidP="00A826CE">
            <w:pPr>
              <w:tabs>
                <w:tab w:val="left" w:pos="3544"/>
              </w:tabs>
              <w:rPr>
                <w:rFonts w:eastAsia="Calibri"/>
                <w:strike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104982">
              <w:rPr>
                <w:rFonts w:eastAsia="Calibri"/>
                <w:sz w:val="20"/>
                <w:szCs w:val="20"/>
                <w:lang w:eastAsia="en-US"/>
              </w:rPr>
              <w:t>ндивидуальны</w:t>
            </w:r>
            <w:r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104982">
              <w:rPr>
                <w:rFonts w:eastAsia="Calibri"/>
                <w:sz w:val="20"/>
                <w:szCs w:val="20"/>
                <w:lang w:eastAsia="en-US"/>
              </w:rPr>
              <w:t xml:space="preserve"> гараж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104982">
              <w:rPr>
                <w:rFonts w:eastAsia="Calibri"/>
                <w:sz w:val="20"/>
                <w:szCs w:val="20"/>
                <w:lang w:eastAsia="en-US"/>
              </w:rPr>
              <w:t xml:space="preserve"> и хозяйственны</w:t>
            </w:r>
            <w:r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104982">
              <w:rPr>
                <w:rFonts w:eastAsia="Calibri"/>
                <w:sz w:val="20"/>
                <w:szCs w:val="20"/>
                <w:lang w:eastAsia="en-US"/>
              </w:rPr>
              <w:t xml:space="preserve"> постро</w:t>
            </w:r>
            <w:r>
              <w:rPr>
                <w:rFonts w:eastAsia="Calibri"/>
                <w:sz w:val="20"/>
                <w:szCs w:val="20"/>
                <w:lang w:eastAsia="en-US"/>
              </w:rPr>
              <w:t>йки</w:t>
            </w:r>
          </w:p>
        </w:tc>
        <w:tc>
          <w:tcPr>
            <w:tcW w:w="5789" w:type="dxa"/>
          </w:tcPr>
          <w:p w:rsidR="001D389B" w:rsidRPr="007A5D89" w:rsidRDefault="001D389B" w:rsidP="00A826CE">
            <w:pPr>
              <w:tabs>
                <w:tab w:val="left" w:pos="3544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7A5D89">
              <w:rPr>
                <w:rFonts w:eastAsia="Calibri"/>
                <w:sz w:val="20"/>
                <w:szCs w:val="20"/>
                <w:lang w:eastAsia="en-US"/>
              </w:rPr>
              <w:t>Минимальные отступы от границ земельного участка в целях определения места допустимого размещения объекта – 1 м.</w:t>
            </w:r>
          </w:p>
          <w:p w:rsidR="001D389B" w:rsidRPr="007A5D89" w:rsidRDefault="001D389B" w:rsidP="00A826CE">
            <w:pPr>
              <w:tabs>
                <w:tab w:val="left" w:pos="3544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7A5D89">
              <w:rPr>
                <w:rFonts w:eastAsia="Calibri"/>
                <w:sz w:val="20"/>
                <w:szCs w:val="20"/>
                <w:lang w:eastAsia="en-US"/>
              </w:rPr>
              <w:t>Предельная высота объекта – 4 м.</w:t>
            </w:r>
          </w:p>
          <w:p w:rsidR="001D389B" w:rsidRPr="007A5D89" w:rsidRDefault="001D389B" w:rsidP="00A826CE">
            <w:pPr>
              <w:tabs>
                <w:tab w:val="left" w:pos="3544"/>
              </w:tabs>
              <w:rPr>
                <w:sz w:val="20"/>
                <w:szCs w:val="20"/>
              </w:rPr>
            </w:pPr>
            <w:r w:rsidRPr="007A5D89">
              <w:rPr>
                <w:sz w:val="20"/>
                <w:szCs w:val="20"/>
              </w:rPr>
              <w:t>Вместимость объекта – на 1-2 машины.</w:t>
            </w:r>
          </w:p>
          <w:p w:rsidR="001D389B" w:rsidRPr="007A5D89" w:rsidRDefault="001D389B" w:rsidP="00A826CE">
            <w:pPr>
              <w:tabs>
                <w:tab w:val="left" w:pos="3544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7A5D89">
              <w:rPr>
                <w:rFonts w:eastAsia="Calibri"/>
                <w:sz w:val="20"/>
                <w:szCs w:val="20"/>
                <w:lang w:eastAsia="en-US"/>
              </w:rPr>
              <w:t>Общая максимальная площадь площадных объектов – не более 75 м.</w:t>
            </w:r>
          </w:p>
          <w:p w:rsidR="001D389B" w:rsidRPr="007A5D89" w:rsidRDefault="001D389B" w:rsidP="00A826CE">
            <w:pPr>
              <w:tabs>
                <w:tab w:val="left" w:pos="3544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7A5D89">
              <w:rPr>
                <w:rFonts w:eastAsia="Calibri"/>
                <w:sz w:val="20"/>
                <w:szCs w:val="20"/>
                <w:lang w:eastAsia="en-US"/>
              </w:rPr>
              <w:t>Иные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393" w:type="dxa"/>
          </w:tcPr>
          <w:p w:rsidR="001D389B" w:rsidRPr="007A5D89" w:rsidRDefault="001D389B" w:rsidP="00A826CE">
            <w:pPr>
              <w:tabs>
                <w:tab w:val="left" w:pos="3544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7A5D89">
              <w:rPr>
                <w:rFonts w:eastAsia="Calibri"/>
                <w:sz w:val="20"/>
                <w:szCs w:val="20"/>
                <w:lang w:eastAsia="en-US"/>
              </w:rPr>
              <w:t>Ограничения не установлены</w:t>
            </w:r>
          </w:p>
        </w:tc>
      </w:tr>
      <w:tr w:rsidR="001D389B" w:rsidRPr="007A5D89" w:rsidTr="00A826CE">
        <w:tc>
          <w:tcPr>
            <w:tcW w:w="716" w:type="dxa"/>
          </w:tcPr>
          <w:p w:rsidR="001D389B" w:rsidRPr="007A5D89" w:rsidRDefault="001D389B" w:rsidP="00A826C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4560" w:type="dxa"/>
            <w:gridSpan w:val="4"/>
          </w:tcPr>
          <w:p w:rsidR="001D389B" w:rsidRPr="007A5D89" w:rsidRDefault="001D389B" w:rsidP="00A826CE">
            <w:pPr>
              <w:jc w:val="center"/>
              <w:rPr>
                <w:rFonts w:eastAsia="Calibri"/>
                <w:szCs w:val="20"/>
                <w:lang w:eastAsia="en-US"/>
              </w:rPr>
            </w:pPr>
            <w:r w:rsidRPr="007A5D89">
              <w:rPr>
                <w:rFonts w:eastAsia="Calibri"/>
                <w:bCs/>
                <w:sz w:val="20"/>
                <w:szCs w:val="20"/>
              </w:rPr>
              <w:t>Для малоэтажной многоквартирной жилой застройки</w:t>
            </w:r>
          </w:p>
        </w:tc>
      </w:tr>
      <w:tr w:rsidR="001D389B" w:rsidRPr="007A5D89" w:rsidTr="00A826CE">
        <w:tc>
          <w:tcPr>
            <w:tcW w:w="716" w:type="dxa"/>
            <w:vMerge w:val="restart"/>
          </w:tcPr>
          <w:p w:rsidR="001D389B" w:rsidRPr="007A5D89" w:rsidRDefault="001D389B" w:rsidP="00A826CE">
            <w:pPr>
              <w:widowControl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2.1.1</w:t>
            </w:r>
          </w:p>
        </w:tc>
        <w:tc>
          <w:tcPr>
            <w:tcW w:w="2690" w:type="dxa"/>
            <w:vMerge w:val="restart"/>
          </w:tcPr>
          <w:p w:rsidR="001D389B" w:rsidRPr="007A5D89" w:rsidRDefault="001D389B" w:rsidP="00A826CE">
            <w:pPr>
              <w:widowControl w:val="0"/>
              <w:rPr>
                <w:rFonts w:eastAsia="Calibri"/>
                <w:bCs/>
                <w:sz w:val="20"/>
                <w:szCs w:val="20"/>
              </w:rPr>
            </w:pPr>
            <w:r w:rsidRPr="007A5D89">
              <w:rPr>
                <w:rFonts w:eastAsia="Calibri"/>
                <w:bCs/>
                <w:sz w:val="20"/>
                <w:szCs w:val="20"/>
              </w:rPr>
              <w:t>Малоэтажная многоквартирная жилая застройка</w:t>
            </w:r>
          </w:p>
          <w:p w:rsidR="001D389B" w:rsidRPr="007A5D89" w:rsidRDefault="001D389B" w:rsidP="00A826CE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88" w:type="dxa"/>
          </w:tcPr>
          <w:p w:rsidR="001D389B" w:rsidRPr="00100E2A" w:rsidRDefault="001D389B" w:rsidP="00A826C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</w:t>
            </w:r>
            <w:r w:rsidRPr="00100E2A">
              <w:rPr>
                <w:sz w:val="20"/>
                <w:szCs w:val="20"/>
              </w:rPr>
              <w:t>портивны</w:t>
            </w:r>
            <w:r>
              <w:rPr>
                <w:sz w:val="20"/>
                <w:szCs w:val="20"/>
              </w:rPr>
              <w:t>е</w:t>
            </w:r>
            <w:r w:rsidRPr="00100E2A">
              <w:rPr>
                <w:sz w:val="20"/>
                <w:szCs w:val="20"/>
              </w:rPr>
              <w:t xml:space="preserve"> и детски</w:t>
            </w:r>
            <w:r>
              <w:rPr>
                <w:sz w:val="20"/>
                <w:szCs w:val="20"/>
              </w:rPr>
              <w:t>е</w:t>
            </w:r>
            <w:r w:rsidRPr="00100E2A">
              <w:rPr>
                <w:sz w:val="20"/>
                <w:szCs w:val="20"/>
              </w:rPr>
              <w:t xml:space="preserve"> площад</w:t>
            </w:r>
            <w:r>
              <w:rPr>
                <w:sz w:val="20"/>
                <w:szCs w:val="20"/>
              </w:rPr>
              <w:t>ки</w:t>
            </w:r>
            <w:r w:rsidRPr="00100E2A">
              <w:rPr>
                <w:sz w:val="20"/>
                <w:szCs w:val="20"/>
              </w:rPr>
              <w:t>, площад</w:t>
            </w:r>
            <w:r>
              <w:rPr>
                <w:sz w:val="20"/>
                <w:szCs w:val="20"/>
              </w:rPr>
              <w:t>ки</w:t>
            </w:r>
            <w:r w:rsidRPr="00100E2A">
              <w:rPr>
                <w:sz w:val="20"/>
                <w:szCs w:val="20"/>
              </w:rPr>
              <w:t xml:space="preserve"> для  отдыха</w:t>
            </w:r>
          </w:p>
        </w:tc>
        <w:tc>
          <w:tcPr>
            <w:tcW w:w="5789" w:type="dxa"/>
          </w:tcPr>
          <w:p w:rsidR="001D389B" w:rsidRPr="007D3D50" w:rsidRDefault="001D389B" w:rsidP="00A826C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D3D50">
              <w:rPr>
                <w:rFonts w:eastAsia="Calibri"/>
                <w:sz w:val="20"/>
                <w:szCs w:val="20"/>
                <w:lang w:eastAsia="en-US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393" w:type="dxa"/>
          </w:tcPr>
          <w:p w:rsidR="001D389B" w:rsidRPr="007D3D50" w:rsidRDefault="001D389B" w:rsidP="00A826C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D3D50">
              <w:rPr>
                <w:rFonts w:eastAsia="Calibri"/>
                <w:sz w:val="20"/>
                <w:szCs w:val="20"/>
                <w:lang w:eastAsia="en-US"/>
              </w:rPr>
              <w:t>Ограничения не установлены</w:t>
            </w:r>
          </w:p>
        </w:tc>
      </w:tr>
      <w:tr w:rsidR="001D389B" w:rsidRPr="007A5D89" w:rsidTr="00A826CE">
        <w:tc>
          <w:tcPr>
            <w:tcW w:w="716" w:type="dxa"/>
            <w:vMerge/>
          </w:tcPr>
          <w:p w:rsidR="001D389B" w:rsidRPr="007A5D89" w:rsidRDefault="001D389B" w:rsidP="00A826CE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0" w:type="dxa"/>
            <w:vMerge/>
          </w:tcPr>
          <w:p w:rsidR="001D389B" w:rsidRPr="007A5D89" w:rsidRDefault="001D389B" w:rsidP="00A826CE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88" w:type="dxa"/>
          </w:tcPr>
          <w:p w:rsidR="001D389B" w:rsidRPr="00100E2A" w:rsidRDefault="001D389B" w:rsidP="00A826C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00E2A">
              <w:rPr>
                <w:sz w:val="20"/>
                <w:szCs w:val="20"/>
              </w:rPr>
              <w:t>Объект</w:t>
            </w:r>
            <w:r>
              <w:rPr>
                <w:sz w:val="20"/>
                <w:szCs w:val="20"/>
              </w:rPr>
              <w:t>ы</w:t>
            </w:r>
            <w:r w:rsidRPr="00100E2A">
              <w:rPr>
                <w:sz w:val="20"/>
                <w:szCs w:val="20"/>
              </w:rPr>
              <w:t xml:space="preserve">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5789" w:type="dxa"/>
          </w:tcPr>
          <w:p w:rsidR="001D389B" w:rsidRPr="007D3D50" w:rsidRDefault="001D389B" w:rsidP="00A826C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D3D50">
              <w:rPr>
                <w:rFonts w:eastAsia="Calibri"/>
                <w:sz w:val="20"/>
                <w:szCs w:val="20"/>
                <w:lang w:eastAsia="en-US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393" w:type="dxa"/>
          </w:tcPr>
          <w:p w:rsidR="001D389B" w:rsidRPr="007D3D50" w:rsidRDefault="001D389B" w:rsidP="00A826C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D3D50">
              <w:rPr>
                <w:rFonts w:eastAsia="Calibri"/>
                <w:sz w:val="20"/>
                <w:szCs w:val="20"/>
                <w:lang w:eastAsia="en-US"/>
              </w:rPr>
              <w:t>Ограничения не установлены</w:t>
            </w:r>
          </w:p>
        </w:tc>
      </w:tr>
    </w:tbl>
    <w:p w:rsidR="005C570C" w:rsidRDefault="005C570C" w:rsidP="002708CA">
      <w:bookmarkStart w:id="0" w:name="_GoBack"/>
      <w:bookmarkEnd w:id="0"/>
    </w:p>
    <w:sectPr w:rsidR="005C570C" w:rsidSect="001D389B">
      <w:pgSz w:w="16838" w:h="11906" w:orient="landscape" w:code="9"/>
      <w:pgMar w:top="1135" w:right="1134" w:bottom="85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9B"/>
    <w:rsid w:val="001D389B"/>
    <w:rsid w:val="002708CA"/>
    <w:rsid w:val="005C570C"/>
    <w:rsid w:val="0072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9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389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4">
    <w:name w:val="Без интервала Знак"/>
    <w:link w:val="a3"/>
    <w:uiPriority w:val="1"/>
    <w:rsid w:val="001D389B"/>
    <w:rPr>
      <w:rFonts w:ascii="Times New Roman" w:eastAsia="Calibri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9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389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4">
    <w:name w:val="Без интервала Знак"/>
    <w:link w:val="a3"/>
    <w:uiPriority w:val="1"/>
    <w:rsid w:val="001D389B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Нона Юрьевна</dc:creator>
  <cp:lastModifiedBy>Мельникова Нона Юрьевна</cp:lastModifiedBy>
  <cp:revision>1</cp:revision>
  <dcterms:created xsi:type="dcterms:W3CDTF">2021-10-22T11:09:00Z</dcterms:created>
  <dcterms:modified xsi:type="dcterms:W3CDTF">2021-10-22T11:21:00Z</dcterms:modified>
</cp:coreProperties>
</file>